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5125" w:rsidRPr="008240FE" w:rsidRDefault="000B5125" w:rsidP="002A205F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bCs/>
          <w:sz w:val="28"/>
          <w:szCs w:val="28"/>
          <w:lang w:eastAsia="ru-RU"/>
        </w:rPr>
        <w:t>ФГБОУ ВО «Кубанский государственный технологический университет»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(ФГБОУ ВО </w:t>
      </w:r>
      <w:proofErr w:type="spellStart"/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КубГТУ</w:t>
      </w:r>
      <w:proofErr w:type="spellEnd"/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)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  <w:t xml:space="preserve">Институт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Компьютерных систем и информационной безопасности        </w:t>
      </w: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Кафедра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     Информационных систем и программирования             </w:t>
      </w:r>
    </w:p>
    <w:p w:rsidR="000B5125" w:rsidRPr="008240FE" w:rsidRDefault="00906940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>
        <w:rPr>
          <w:rFonts w:ascii="TimesNewRoman" w:eastAsia="Times New Roman" w:hAnsi="TimesNewRoman" w:cs="TimesNewRoman"/>
          <w:sz w:val="28"/>
          <w:szCs w:val="28"/>
          <w:lang w:eastAsia="ru-RU"/>
        </w:rPr>
        <w:t>Специальность</w:t>
      </w:r>
      <w:r w:rsidR="000B5125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10.05.03 </w:t>
      </w:r>
      <w:r w:rsidRPr="00906940">
        <w:rPr>
          <w:rFonts w:ascii="Times New Roman" w:hAnsi="Times New Roman" w:cs="Times New Roman"/>
          <w:sz w:val="28"/>
          <w:szCs w:val="28"/>
          <w:u w:val="single"/>
        </w:rPr>
        <w:t>Информационная безопасность автоматизированных систем</w:t>
      </w:r>
      <w:r w:rsidR="000B5125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       </w:t>
      </w: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Профиль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Защищенные автоматизированные системы управления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КУРСОВ</w:t>
      </w:r>
      <w:r w:rsidR="00C357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АЯ</w:t>
      </w:r>
      <w:r w:rsidRPr="008240F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C357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РАБО</w:t>
      </w:r>
      <w:r w:rsidRPr="008240F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</w:t>
      </w:r>
      <w:r w:rsidR="00C357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</w:t>
      </w:r>
    </w:p>
    <w:p w:rsidR="000B5125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9F4B64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по дисциплине</w:t>
      </w:r>
      <w:r w:rsidR="00906940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Технологии и методы программирования</w:t>
      </w:r>
      <w:r w:rsidR="000B5125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 </w:t>
      </w:r>
    </w:p>
    <w:p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                      (наименование дисциплины)</w:t>
      </w:r>
    </w:p>
    <w:p w:rsidR="000B5125" w:rsidRPr="003E5DE2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на тему: </w:t>
      </w:r>
      <w:r w:rsidRPr="00E0287F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«</w:t>
      </w:r>
      <w:r w:rsidR="0038119F">
        <w:rPr>
          <w:rFonts w:ascii="Times New Roman" w:hAnsi="Times New Roman"/>
          <w:sz w:val="28"/>
          <w:szCs w:val="28"/>
          <w:u w:val="single"/>
        </w:rPr>
        <w:t>Система автоматизации пункта проката видеокассет</w:t>
      </w:r>
      <w:r w:rsidRPr="00E0287F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»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                   (тема курсово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й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работы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)</w:t>
      </w:r>
    </w:p>
    <w:p w:rsidR="000B5125" w:rsidRPr="008240FE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   студент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2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</w:t>
      </w:r>
      <w:r w:rsidRPr="008240FE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курса</w:t>
      </w:r>
      <w:r w:rsidR="008F2F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240FE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90694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18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-К-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АС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1  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 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</w:p>
    <w:p w:rsidR="000B5125" w:rsidRPr="008240FE" w:rsidRDefault="00906940" w:rsidP="002A205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</w:t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Грищенко А.</w:t>
      </w:r>
      <w:r w:rsidR="00300F0A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</w:t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В.</w:t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</w:p>
    <w:p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           (Ф.И.О.)</w:t>
      </w: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Допущен к защите_______</w:t>
      </w: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Руководитель (</w:t>
      </w:r>
      <w:proofErr w:type="spellStart"/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нормоконтролер</w:t>
      </w:r>
      <w:proofErr w:type="spellEnd"/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) работы</w:t>
      </w:r>
      <w:r w:rsidRPr="005618E2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   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</w:t>
      </w:r>
      <w:r w:rsidR="009F43A5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</w:t>
      </w:r>
      <w:r w:rsidRPr="005618E2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О.Б. Попова</w:t>
      </w:r>
    </w:p>
    <w:p w:rsidR="008F2F52" w:rsidRPr="004914C0" w:rsidRDefault="008F2F52" w:rsidP="002A205F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Защищен _____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     Оценка ____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</w:t>
      </w: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val="en-US" w:eastAsia="ru-RU"/>
        </w:rPr>
        <w:t>                        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  <w:t xml:space="preserve">     (дата)</w:t>
      </w: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Члены комиссии </w:t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Н.В. Кушнир</w:t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___________________</w:t>
      </w: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</w:pPr>
    </w:p>
    <w:p w:rsidR="008F2F52" w:rsidRPr="00FE5C74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  <w:t xml:space="preserve">    </w:t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  <w:t xml:space="preserve">К.Е. </w:t>
      </w:r>
      <w:proofErr w:type="spellStart"/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Тотухов</w:t>
      </w:r>
      <w:proofErr w:type="spellEnd"/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___________________</w:t>
      </w: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Default="008F2F52" w:rsidP="002A205F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Default="008F2F52" w:rsidP="002A205F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Краснодар</w:t>
      </w:r>
    </w:p>
    <w:p w:rsidR="000B5125" w:rsidRPr="008240FE" w:rsidRDefault="008F2F52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2020</w:t>
      </w:r>
      <w:r w:rsidR="000B5125" w:rsidRPr="008240FE">
        <w:rPr>
          <w:rFonts w:ascii="Times New Roman" w:eastAsia="Times New Roman" w:hAnsi="Times New Roman" w:cs="Times New Roman"/>
          <w:b/>
          <w:sz w:val="20"/>
          <w:szCs w:val="28"/>
          <w:lang w:eastAsia="ru-RU"/>
        </w:rPr>
        <w:br w:type="page"/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8240FE">
        <w:rPr>
          <w:rFonts w:ascii="Times New Roman" w:eastAsia="Times New Roman" w:hAnsi="Times New Roman" w:cs="Times New Roman"/>
          <w:bCs/>
          <w:sz w:val="28"/>
          <w:szCs w:val="26"/>
          <w:lang w:eastAsia="ru-RU"/>
        </w:rPr>
        <w:lastRenderedPageBreak/>
        <w:t>ФГБОУ ВО «Кубанский государственный технологический университет»</w:t>
      </w:r>
    </w:p>
    <w:p w:rsidR="000B5125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8240FE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(ФГБОУ ВО </w:t>
      </w:r>
      <w:proofErr w:type="spellStart"/>
      <w:r w:rsidRPr="008240FE">
        <w:rPr>
          <w:rFonts w:ascii="Times New Roman" w:eastAsia="Times New Roman" w:hAnsi="Times New Roman" w:cs="Times New Roman"/>
          <w:sz w:val="28"/>
          <w:szCs w:val="26"/>
          <w:lang w:eastAsia="ru-RU"/>
        </w:rPr>
        <w:t>КубГТУ</w:t>
      </w:r>
      <w:proofErr w:type="spellEnd"/>
      <w:r w:rsidRPr="008240FE">
        <w:rPr>
          <w:rFonts w:ascii="Times New Roman" w:eastAsia="Times New Roman" w:hAnsi="Times New Roman" w:cs="Times New Roman"/>
          <w:sz w:val="28"/>
          <w:szCs w:val="26"/>
          <w:lang w:eastAsia="ru-RU"/>
        </w:rPr>
        <w:t>)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  <w:t xml:space="preserve">Институт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Компьютерных систем и информационной безопасности        </w:t>
      </w: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Кафедра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     Информационных систем и программирования             </w:t>
      </w:r>
    </w:p>
    <w:p w:rsidR="00906940" w:rsidRPr="008240FE" w:rsidRDefault="00906940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>
        <w:rPr>
          <w:rFonts w:ascii="TimesNewRoman" w:eastAsia="Times New Roman" w:hAnsi="TimesNewRoman" w:cs="TimesNewRoman"/>
          <w:sz w:val="28"/>
          <w:szCs w:val="28"/>
          <w:lang w:eastAsia="ru-RU"/>
        </w:rPr>
        <w:t>Специальность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10.05.03 </w:t>
      </w:r>
      <w:r w:rsidRPr="00906940">
        <w:rPr>
          <w:rFonts w:ascii="Times New Roman" w:hAnsi="Times New Roman" w:cs="Times New Roman"/>
          <w:sz w:val="28"/>
          <w:szCs w:val="28"/>
          <w:u w:val="single"/>
        </w:rPr>
        <w:t>Информационная безопасность автоматизированных систем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       </w:t>
      </w:r>
    </w:p>
    <w:p w:rsidR="000B5125" w:rsidRPr="008240FE" w:rsidRDefault="00906940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Профиль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Защищенные автоматизированные системы управления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rPr>
          <w:rFonts w:ascii="TimesNewRoman" w:eastAsia="Times New Roman" w:hAnsi="TimesNewRoman" w:cs="TimesNewRoman"/>
          <w:sz w:val="28"/>
          <w:szCs w:val="28"/>
          <w:lang w:eastAsia="ru-RU"/>
        </w:rPr>
      </w:pPr>
    </w:p>
    <w:p w:rsidR="000B5125" w:rsidRPr="008240FE" w:rsidRDefault="000B5125" w:rsidP="005424C7">
      <w:pPr>
        <w:autoSpaceDE w:val="0"/>
        <w:autoSpaceDN w:val="0"/>
        <w:adjustRightInd w:val="0"/>
        <w:spacing w:after="0" w:line="240" w:lineRule="auto"/>
        <w:jc w:val="right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УТВЕРЖДАЮ</w:t>
      </w:r>
    </w:p>
    <w:p w:rsidR="000B5125" w:rsidRPr="008240FE" w:rsidRDefault="000B5125" w:rsidP="005424C7">
      <w:pPr>
        <w:autoSpaceDE w:val="0"/>
        <w:autoSpaceDN w:val="0"/>
        <w:adjustRightInd w:val="0"/>
        <w:spacing w:after="0" w:line="240" w:lineRule="auto"/>
        <w:jc w:val="right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Зав. кафедрой </w:t>
      </w:r>
      <w:r w:rsidR="009F43A5">
        <w:rPr>
          <w:rFonts w:ascii="TimesNewRoman" w:eastAsia="Times New Roman" w:hAnsi="TimesNewRoman" w:cs="TimesNewRoman"/>
          <w:sz w:val="28"/>
          <w:szCs w:val="28"/>
          <w:lang w:eastAsia="ru-RU"/>
        </w:rPr>
        <w:t>___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______М.В. </w:t>
      </w:r>
      <w:proofErr w:type="spellStart"/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Янаева</w:t>
      </w:r>
      <w:proofErr w:type="spellEnd"/>
    </w:p>
    <w:p w:rsidR="000B5125" w:rsidRPr="008240FE" w:rsidRDefault="000B5125" w:rsidP="005424C7">
      <w:pPr>
        <w:autoSpaceDE w:val="0"/>
        <w:autoSpaceDN w:val="0"/>
        <w:adjustRightInd w:val="0"/>
        <w:spacing w:after="0" w:line="240" w:lineRule="auto"/>
        <w:jc w:val="right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«</w:t>
      </w:r>
      <w:r w:rsidR="008F2F52">
        <w:rPr>
          <w:rFonts w:ascii="TimesNewRoman" w:eastAsia="Times New Roman" w:hAnsi="TimesNewRoman" w:cs="TimesNewRoman"/>
          <w:sz w:val="28"/>
          <w:szCs w:val="28"/>
          <w:lang w:eastAsia="ru-RU"/>
        </w:rPr>
        <w:t>12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» </w:t>
      </w:r>
      <w:r w:rsidR="008F2F52">
        <w:rPr>
          <w:rFonts w:ascii="TimesNewRoman" w:eastAsia="Times New Roman" w:hAnsi="TimesNewRoman" w:cs="TimesNewRoman"/>
          <w:sz w:val="28"/>
          <w:szCs w:val="28"/>
          <w:lang w:eastAsia="ru-RU"/>
        </w:rPr>
        <w:t>февраля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 20</w:t>
      </w:r>
      <w:r w:rsidR="009F4B64" w:rsidRPr="003E5DE2">
        <w:rPr>
          <w:rFonts w:ascii="TimesNewRoman" w:eastAsia="Times New Roman" w:hAnsi="TimesNewRoman" w:cs="TimesNewRoman"/>
          <w:sz w:val="28"/>
          <w:szCs w:val="28"/>
          <w:lang w:eastAsia="ru-RU"/>
        </w:rPr>
        <w:t>20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 г.</w:t>
      </w:r>
    </w:p>
    <w:p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ЗАДАНИЕ</w:t>
      </w:r>
    </w:p>
    <w:p w:rsidR="000B5125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курсов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ую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работу</w:t>
      </w:r>
    </w:p>
    <w:p w:rsidR="009F3400" w:rsidRPr="008240FE" w:rsidRDefault="009F3400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:rsidR="000B5125" w:rsidRPr="002A205F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proofErr w:type="gramStart"/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Студенту: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</w:t>
      </w:r>
      <w:r w:rsidR="002A205F" w:rsidRPr="002A205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</w:t>
      </w:r>
      <w:proofErr w:type="gramEnd"/>
      <w:r w:rsidR="002A205F" w:rsidRPr="002A205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</w:t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Грищенко А. В.</w:t>
      </w:r>
      <w:r w:rsidR="002A205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группы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1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8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-К-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АС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1 </w:t>
      </w:r>
      <w:r w:rsidRPr="00E93A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курса</w:t>
      </w:r>
      <w:r w:rsidR="00906940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2A205F" w:rsidRPr="002A205F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2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(Ф.И.О.)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(№  группы и курса)</w:t>
      </w:r>
    </w:p>
    <w:p w:rsidR="000B5125" w:rsidRPr="006265D3" w:rsidRDefault="000B5125" w:rsidP="002A205F">
      <w:pPr>
        <w:spacing w:after="0" w:line="36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6265D3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Тема проекта: </w:t>
      </w:r>
      <w:r w:rsidRPr="008F2F52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«</w:t>
      </w:r>
      <w:r w:rsidR="0038119F">
        <w:rPr>
          <w:rFonts w:ascii="Times New Roman" w:hAnsi="Times New Roman"/>
          <w:sz w:val="28"/>
          <w:szCs w:val="28"/>
          <w:u w:val="single"/>
        </w:rPr>
        <w:t>Система автоматизации пункта проката видеокассет</w:t>
      </w:r>
      <w:r w:rsidRPr="006265D3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»</w:t>
      </w:r>
      <w:r w:rsidR="006265D3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</w:p>
    <w:p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План работы: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1.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Изучение предметной области                                                                              </w:t>
      </w:r>
    </w:p>
    <w:p w:rsidR="000B5125" w:rsidRPr="008240FE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2.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Проектирование                                                     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 Описание реализованных диаграмм                                                                    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Объем работы: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а) пояснительная записка </w:t>
      </w:r>
      <w:r w:rsidR="002B0EE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33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с.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z w:val="28"/>
          <w:szCs w:val="28"/>
          <w:lang w:eastAsia="ru-RU"/>
        </w:rPr>
        <w:t>Рекомендуемая литература</w:t>
      </w:r>
    </w:p>
    <w:p w:rsidR="000B5125" w:rsidRPr="008240FE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1.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Йордон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. «</w:t>
      </w:r>
      <w:r w:rsidRPr="00E01FB7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Объектно-ориентированный анализ и проектирование систем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»</w:t>
      </w:r>
    </w:p>
    <w:p w:rsidR="000B5125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2.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  <w:r w:rsidRPr="00DB59AF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Роберт А. </w:t>
      </w:r>
      <w:proofErr w:type="spellStart"/>
      <w:r w:rsidRPr="00DB59AF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Максимчук</w:t>
      </w:r>
      <w:proofErr w:type="spellEnd"/>
      <w:r w:rsidRPr="00DB59AF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. «UML для простых смертных»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    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             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 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«</w:t>
      </w:r>
      <w:r w:rsidRPr="00DD471B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Автоматизация проектирования вычислительных систем.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»</w:t>
      </w:r>
      <w:r w:rsidR="00FE5C74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ред.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М.</w:t>
      </w:r>
      <w:r w:rsidRPr="00DD471B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Брейер</w:t>
      </w:r>
      <w:proofErr w:type="spellEnd"/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i/>
          <w:snapToGrid w:val="0"/>
          <w:sz w:val="28"/>
          <w:szCs w:val="28"/>
          <w:lang w:eastAsia="ru-RU"/>
        </w:rPr>
      </w:pP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i/>
          <w:snapToGrid w:val="0"/>
          <w:sz w:val="28"/>
          <w:szCs w:val="28"/>
          <w:lang w:eastAsia="ru-RU"/>
        </w:rPr>
      </w:pPr>
    </w:p>
    <w:p w:rsidR="008F2F52" w:rsidRPr="004914C0" w:rsidRDefault="008F2F52" w:rsidP="005424C7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Срок выполнения: с «</w:t>
      </w:r>
      <w:r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1</w:t>
      </w:r>
      <w:r w:rsidR="0000280E"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5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» 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февраля 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по «</w:t>
      </w:r>
      <w:r w:rsidR="00FE5C74"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11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</w:t>
      </w:r>
      <w:r w:rsidR="00FE5C74"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мая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20</w:t>
      </w:r>
      <w:r w:rsidRPr="00DA02A2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20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г.</w:t>
      </w:r>
    </w:p>
    <w:p w:rsidR="008F2F52" w:rsidRPr="00F816BE" w:rsidRDefault="008F2F52" w:rsidP="005424C7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Срок защиты</w:t>
      </w:r>
      <w:r w:rsidRPr="00F816B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:         </w:t>
      </w:r>
      <w:r w:rsidRPr="00F816BE">
        <w:rPr>
          <w:rFonts w:ascii="Times New Roman" w:hAnsi="Times New Roman" w:cs="Times New Roman"/>
          <w:sz w:val="28"/>
          <w:szCs w:val="28"/>
        </w:rPr>
        <w:t>с «</w:t>
      </w:r>
      <w:r w:rsidR="00906940">
        <w:rPr>
          <w:rFonts w:ascii="Times New Roman" w:hAnsi="Times New Roman" w:cs="Times New Roman"/>
          <w:sz w:val="28"/>
          <w:szCs w:val="28"/>
          <w:u w:val="single"/>
        </w:rPr>
        <w:t>11</w:t>
      </w:r>
      <w:r w:rsidRPr="00F816BE">
        <w:rPr>
          <w:rFonts w:ascii="Times New Roman" w:hAnsi="Times New Roman" w:cs="Times New Roman"/>
          <w:sz w:val="28"/>
          <w:szCs w:val="28"/>
        </w:rPr>
        <w:t>» ма</w:t>
      </w:r>
      <w:r w:rsidR="00906940">
        <w:rPr>
          <w:rFonts w:ascii="Times New Roman" w:hAnsi="Times New Roman" w:cs="Times New Roman"/>
          <w:sz w:val="28"/>
          <w:szCs w:val="28"/>
        </w:rPr>
        <w:t>я</w:t>
      </w:r>
      <w:r w:rsidRPr="00F816BE">
        <w:rPr>
          <w:rFonts w:ascii="Times New Roman" w:hAnsi="Times New Roman" w:cs="Times New Roman"/>
          <w:sz w:val="28"/>
          <w:szCs w:val="28"/>
        </w:rPr>
        <w:t xml:space="preserve">  по «</w:t>
      </w:r>
      <w:r w:rsidR="00906940"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F816BE">
        <w:rPr>
          <w:rFonts w:ascii="Times New Roman" w:hAnsi="Times New Roman" w:cs="Times New Roman"/>
          <w:sz w:val="28"/>
          <w:szCs w:val="28"/>
          <w:u w:val="single"/>
        </w:rPr>
        <w:t>4</w:t>
      </w:r>
      <w:r w:rsidRPr="00F816BE">
        <w:rPr>
          <w:rFonts w:ascii="Times New Roman" w:hAnsi="Times New Roman" w:cs="Times New Roman"/>
          <w:sz w:val="28"/>
          <w:szCs w:val="28"/>
        </w:rPr>
        <w:t xml:space="preserve">» </w:t>
      </w:r>
      <w:r w:rsidR="00906940">
        <w:rPr>
          <w:rFonts w:ascii="Times New Roman" w:hAnsi="Times New Roman" w:cs="Times New Roman"/>
          <w:sz w:val="28"/>
          <w:szCs w:val="28"/>
          <w:u w:val="single"/>
        </w:rPr>
        <w:t>июн</w:t>
      </w:r>
      <w:r w:rsidRPr="00F816BE">
        <w:rPr>
          <w:rFonts w:ascii="Times New Roman" w:hAnsi="Times New Roman" w:cs="Times New Roman"/>
          <w:sz w:val="28"/>
          <w:szCs w:val="28"/>
          <w:u w:val="single"/>
        </w:rPr>
        <w:t>я</w:t>
      </w:r>
      <w:r w:rsidRPr="00F816BE">
        <w:rPr>
          <w:rFonts w:ascii="Times New Roman" w:hAnsi="Times New Roman" w:cs="Times New Roman"/>
          <w:sz w:val="28"/>
          <w:szCs w:val="28"/>
        </w:rPr>
        <w:t xml:space="preserve"> 20</w:t>
      </w:r>
      <w:r w:rsidRPr="00F816BE">
        <w:rPr>
          <w:rFonts w:ascii="Times New Roman" w:hAnsi="Times New Roman" w:cs="Times New Roman"/>
          <w:sz w:val="28"/>
          <w:szCs w:val="28"/>
          <w:u w:val="single"/>
        </w:rPr>
        <w:t>20</w:t>
      </w:r>
      <w:r w:rsidRPr="00F816BE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8F2F52" w:rsidRDefault="008F2F52" w:rsidP="005424C7">
      <w:pPr>
        <w:pStyle w:val="3"/>
        <w:spacing w:line="360" w:lineRule="auto"/>
      </w:pPr>
      <w:r>
        <w:t>Дата выдачи задания «</w:t>
      </w:r>
      <w:r>
        <w:rPr>
          <w:u w:val="single"/>
        </w:rPr>
        <w:t>1</w:t>
      </w:r>
      <w:r w:rsidR="0000280E" w:rsidRPr="00DA02A2">
        <w:rPr>
          <w:u w:val="single"/>
        </w:rPr>
        <w:t>5</w:t>
      </w:r>
      <w:r>
        <w:t xml:space="preserve">» </w:t>
      </w:r>
      <w:r>
        <w:rPr>
          <w:u w:val="single"/>
        </w:rPr>
        <w:t>феврал</w:t>
      </w:r>
      <w:r w:rsidRPr="003E6863">
        <w:rPr>
          <w:u w:val="single"/>
        </w:rPr>
        <w:t>я</w:t>
      </w:r>
      <w:r>
        <w:t xml:space="preserve"> 20</w:t>
      </w:r>
      <w:r>
        <w:rPr>
          <w:u w:val="single"/>
        </w:rPr>
        <w:t>20</w:t>
      </w:r>
      <w:r>
        <w:t>г.</w:t>
      </w:r>
    </w:p>
    <w:p w:rsidR="008F2F52" w:rsidRDefault="008F2F52" w:rsidP="005424C7">
      <w:pPr>
        <w:pStyle w:val="3"/>
        <w:spacing w:line="360" w:lineRule="auto"/>
      </w:pPr>
      <w:r>
        <w:t>Дата сдачи работы на кафедру «</w:t>
      </w:r>
      <w:r w:rsidR="00906940">
        <w:rPr>
          <w:u w:val="single"/>
        </w:rPr>
        <w:t>01</w:t>
      </w:r>
      <w:r>
        <w:t xml:space="preserve">» </w:t>
      </w:r>
      <w:r w:rsidR="00906940">
        <w:rPr>
          <w:u w:val="single"/>
        </w:rPr>
        <w:t>июня</w:t>
      </w:r>
      <w:r>
        <w:t xml:space="preserve"> 20</w:t>
      </w:r>
      <w:r>
        <w:rPr>
          <w:u w:val="single"/>
        </w:rPr>
        <w:t>20</w:t>
      </w:r>
      <w:r>
        <w:t xml:space="preserve"> г.</w:t>
      </w: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Руководитель работы _________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 к.т.н., доцент Попова О.Б.</w:t>
      </w: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val="en-US" w:eastAsia="ru-RU"/>
        </w:rPr>
        <w:t>                                                                         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  <w:t>(должность, подпись,)</w:t>
      </w:r>
    </w:p>
    <w:p w:rsidR="000B5125" w:rsidRPr="008240FE" w:rsidRDefault="00FE5C74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Задание принял студент 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              </w:t>
      </w:r>
      <w:r w:rsidR="0038119F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Грищенко А. В.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                      </w:t>
      </w:r>
      <w:r w:rsidR="000B5125"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906940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Ф.И.О.</w:t>
      </w: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</w:p>
    <w:p w:rsidR="000B5125" w:rsidRPr="002A205F" w:rsidRDefault="008A544F" w:rsidP="002A205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2623820</wp:posOffset>
                </wp:positionH>
                <wp:positionV relativeFrom="paragraph">
                  <wp:posOffset>603885</wp:posOffset>
                </wp:positionV>
                <wp:extent cx="659765" cy="548640"/>
                <wp:effectExtent l="0" t="0" r="26035" b="22860"/>
                <wp:wrapNone/>
                <wp:docPr id="38" name="Прямоугольник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548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4AB695" id="Прямоугольник 11" o:spid="_x0000_s1026" style="position:absolute;margin-left:206.6pt;margin-top:47.55pt;width:51.95pt;height:43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" fillcolor="white [3212]" strokecolor="white [3212]" strokeweight="1pt">
                <v:path arrowok="t"/>
              </v:rect>
            </w:pict>
          </mc:Fallback>
        </mc:AlternateContent>
      </w:r>
      <w:r w:rsidR="000B5125" w:rsidRPr="004B3669">
        <w:rPr>
          <w:rFonts w:ascii="Times New Roman" w:eastAsia="Times New Roman" w:hAnsi="Times New Roman" w:cs="Times New Roman"/>
          <w:sz w:val="20"/>
          <w:szCs w:val="20"/>
          <w:lang w:eastAsia="ru-RU"/>
        </w:rPr>
        <w:br w:type="page"/>
      </w:r>
      <w:r w:rsidR="000B5125" w:rsidRPr="002A205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Реферат</w:t>
      </w:r>
    </w:p>
    <w:p w:rsidR="000B5125" w:rsidRPr="00945B9C" w:rsidRDefault="000B5125" w:rsidP="002A205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B5125" w:rsidRPr="00690FE8" w:rsidRDefault="000B5125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</w:t>
      </w:r>
      <w:r w:rsidR="00C829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829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C829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B0E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33</w:t>
      </w:r>
      <w:r w:rsidR="000141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страница</w:t>
      </w:r>
      <w:r w:rsidRPr="00690F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r w:rsidR="004336E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32</w:t>
      </w:r>
      <w:r w:rsidRPr="00690F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рисунк</w:t>
      </w:r>
      <w:r w:rsidR="004336E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Pr="00690F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r w:rsidR="002B0E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 w:rsidRPr="00690F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используемых источников.</w:t>
      </w:r>
    </w:p>
    <w:p w:rsidR="000B5125" w:rsidRPr="00945B9C" w:rsidRDefault="005424C7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Ключевые слова: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ИНФОРМАЦИОННЫЕ ТЕХНОЛОГИИ</w:t>
      </w:r>
      <w:r w:rsidR="000B5125" w:rsidRPr="002149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ПРОЕКТИРОВАНИЕ,</w:t>
      </w:r>
      <w:r w:rsidR="00FE5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ПОСЛЕДОВАТЕЛЬНОСТИ</w:t>
      </w:r>
      <w:r w:rsidR="000B5125" w:rsidRPr="000729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МОДЕЛЬ, КЛАСС,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ДОМОФОН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BPMN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ГАНТ,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EPC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FURPS</w:t>
      </w:r>
      <w:r w:rsidRPr="005424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</w:t>
      </w:r>
      <w:r w:rsidR="00FE5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IDEF</w:t>
      </w:r>
      <w:r w:rsidRPr="005424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DFD</w:t>
      </w:r>
      <w:r w:rsidRPr="005424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ДИАГРАММЫ.</w:t>
      </w:r>
    </w:p>
    <w:p w:rsidR="000B5125" w:rsidRDefault="000B5125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8119F" w:rsidRDefault="0038119F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процессе выполнения данного задания было разработано программное обеспечение для </w:t>
      </w:r>
      <w:r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способного значительно упростить деятельность работников данной организации. В работе программы используются 4 базы данных.</w:t>
      </w:r>
    </w:p>
    <w:p w:rsidR="0038119F" w:rsidRPr="00945B9C" w:rsidRDefault="0038119F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Целью работы является разработка проекта системы </w:t>
      </w:r>
      <w:r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с использованием диаграмм разного вида, в полной мере описывающих как внутреннее устройство исследуемой системы, так и всевозможные взаимодействия между её компонентами.</w:t>
      </w:r>
    </w:p>
    <w:p w:rsidR="000B5125" w:rsidRPr="00B84C8F" w:rsidRDefault="000B5125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В </w:t>
      </w:r>
      <w:r w:rsidR="0038119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конечном итоге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были получены диаграммы, обладающие исчерпывающей информацией о программном обеспечение </w:t>
      </w:r>
      <w:r w:rsidR="0038119F"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. К ним относятся: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диаграмма </w:t>
      </w:r>
      <w:proofErr w:type="spellStart"/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Ганта</w:t>
      </w:r>
      <w:proofErr w:type="spellEnd"/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UML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диаграмма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IDEF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0-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диаграмма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DFD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диаграмма,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EPC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диаграмма,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BPMN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«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As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Is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» и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BPMN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«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To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be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», документ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FURPS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+.</w:t>
      </w:r>
    </w:p>
    <w:p w:rsidR="000B5125" w:rsidRDefault="008A544F" w:rsidP="002A205F">
      <w:pPr>
        <w:spacing w:after="160"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2536190</wp:posOffset>
                </wp:positionH>
                <wp:positionV relativeFrom="paragraph">
                  <wp:posOffset>3053080</wp:posOffset>
                </wp:positionV>
                <wp:extent cx="659765" cy="548640"/>
                <wp:effectExtent l="0" t="0" r="26035" b="22860"/>
                <wp:wrapNone/>
                <wp:docPr id="37" name="Прямоугольник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548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1108CF" id="Прямоугольник 12" o:spid="_x0000_s1026" style="position:absolute;margin-left:199.7pt;margin-top:240.4pt;width:51.95pt;height:43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" fillcolor="white [3212]" strokecolor="white [3212]" strokeweight="1pt">
                <v:path arrowok="t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2614930</wp:posOffset>
                </wp:positionH>
                <wp:positionV relativeFrom="paragraph">
                  <wp:posOffset>3600450</wp:posOffset>
                </wp:positionV>
                <wp:extent cx="675640" cy="667385"/>
                <wp:effectExtent l="0" t="0" r="10160" b="18415"/>
                <wp:wrapNone/>
                <wp:docPr id="36" name="Прямоугольник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5640" cy="667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3D4FEA" id="Прямоугольник 9" o:spid="_x0000_s1026" style="position:absolute;margin-left:205.9pt;margin-top:283.5pt;width:53.2pt;height:52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" fillcolor="white [3212]" strokecolor="white [3212]" strokeweight="1pt">
                <v:path arrowok="t"/>
              </v:rect>
            </w:pict>
          </mc:Fallback>
        </mc:AlternateContent>
      </w:r>
      <w:r w:rsidR="000B5125">
        <w:rPr>
          <w:rFonts w:ascii="Times New Roman" w:hAnsi="Times New Roman" w:cs="Times New Roman"/>
          <w:sz w:val="28"/>
          <w:szCs w:val="28"/>
        </w:rPr>
        <w:br w:type="page"/>
      </w:r>
    </w:p>
    <w:p w:rsidR="000B5125" w:rsidRPr="004336EF" w:rsidRDefault="005424C7" w:rsidP="005424C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336E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lang w:eastAsia="en-US"/>
        </w:rPr>
        <w:id w:val="1138604599"/>
        <w:docPartObj>
          <w:docPartGallery w:val="Table of Contents"/>
        </w:docPartObj>
      </w:sdtPr>
      <w:sdtEndPr>
        <w:rPr>
          <w:rFonts w:ascii="Times New Roman" w:eastAsia="Times New Roman" w:hAnsi="Times New Roman" w:cs="Times New Roman"/>
          <w:color w:val="000000"/>
          <w:sz w:val="28"/>
          <w:lang w:eastAsia="ru-RU"/>
        </w:rPr>
      </w:sdtEndPr>
      <w:sdtContent>
        <w:p w:rsidR="004336EF" w:rsidRPr="004336EF" w:rsidRDefault="003A7C3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4336EF">
            <w:rPr>
              <w:szCs w:val="28"/>
            </w:rPr>
            <w:fldChar w:fldCharType="begin"/>
          </w:r>
          <w:r w:rsidR="000B5125" w:rsidRPr="004336EF">
            <w:rPr>
              <w:szCs w:val="28"/>
            </w:rPr>
            <w:instrText xml:space="preserve"> TOC \o "1-2" \h \z \u </w:instrText>
          </w:r>
          <w:r w:rsidRPr="004336EF">
            <w:rPr>
              <w:szCs w:val="28"/>
            </w:rPr>
            <w:fldChar w:fldCharType="separate"/>
          </w:r>
          <w:hyperlink w:anchor="_Toc39967036" w:history="1">
            <w:r w:rsidR="004336EF" w:rsidRPr="004336EF">
              <w:rPr>
                <w:rStyle w:val="a5"/>
                <w:noProof/>
              </w:rPr>
              <w:t>Введение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_Toc39967036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6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37" w:history="1">
            <w:r w:rsidRPr="004336EF">
              <w:rPr>
                <w:rStyle w:val="a5"/>
                <w:noProof/>
              </w:rPr>
              <w:t>1 Формулировка задачи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_Toc39967037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7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38" w:history="1">
            <w:r w:rsidRPr="004336EF">
              <w:rPr>
                <w:rStyle w:val="a5"/>
                <w:bCs/>
                <w:noProof/>
              </w:rPr>
              <w:t>2 Диаграмма Ганта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_Toc39967038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8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39" w:history="1">
            <w:r w:rsidRPr="004336EF">
              <w:rPr>
                <w:rStyle w:val="a5"/>
                <w:noProof/>
              </w:rPr>
              <w:t xml:space="preserve">3 Создание модели </w:t>
            </w:r>
            <w:r w:rsidRPr="004336EF">
              <w:rPr>
                <w:rStyle w:val="a5"/>
                <w:noProof/>
                <w:lang w:val="en-US"/>
              </w:rPr>
              <w:t>As</w:t>
            </w:r>
            <w:r w:rsidRPr="004336EF">
              <w:rPr>
                <w:rStyle w:val="a5"/>
                <w:noProof/>
              </w:rPr>
              <w:t>-</w:t>
            </w:r>
            <w:r w:rsidRPr="004336EF">
              <w:rPr>
                <w:rStyle w:val="a5"/>
                <w:noProof/>
                <w:lang w:val="en-US"/>
              </w:rPr>
              <w:t>Is</w:t>
            </w:r>
            <w:r w:rsidRPr="004336EF">
              <w:rPr>
                <w:rStyle w:val="a5"/>
                <w:noProof/>
              </w:rPr>
              <w:t xml:space="preserve"> в стандарте </w:t>
            </w:r>
            <w:r w:rsidRPr="004336EF">
              <w:rPr>
                <w:rStyle w:val="a5"/>
                <w:noProof/>
                <w:lang w:val="en-US"/>
              </w:rPr>
              <w:t>IDEF</w:t>
            </w:r>
            <w:r w:rsidRPr="004336EF">
              <w:rPr>
                <w:rStyle w:val="a5"/>
                <w:noProof/>
              </w:rPr>
              <w:t>0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_Toc39967039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9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0" w:history="1">
            <w:r w:rsidRPr="004336EF">
              <w:rPr>
                <w:rStyle w:val="a5"/>
                <w:noProof/>
              </w:rPr>
              <w:t>4 Диаграмма потоков данных (</w:t>
            </w:r>
            <w:r w:rsidRPr="004336EF">
              <w:rPr>
                <w:rStyle w:val="a5"/>
                <w:noProof/>
                <w:lang w:val="en-US"/>
              </w:rPr>
              <w:t>DFD</w:t>
            </w:r>
            <w:r w:rsidRPr="004336EF">
              <w:rPr>
                <w:rStyle w:val="a5"/>
                <w:noProof/>
              </w:rPr>
              <w:t>)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_Toc39967040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13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1" w:history="1">
            <w:r w:rsidRPr="004336EF">
              <w:rPr>
                <w:rStyle w:val="a5"/>
                <w:noProof/>
              </w:rPr>
              <w:t xml:space="preserve">5 </w:t>
            </w:r>
            <w:r w:rsidRPr="004336EF">
              <w:rPr>
                <w:rStyle w:val="a5"/>
                <w:noProof/>
                <w:lang w:val="en-US"/>
              </w:rPr>
              <w:t>UML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_Toc39967041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14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2" w:history="1">
            <w:r w:rsidRPr="004336EF">
              <w:rPr>
                <w:rStyle w:val="a5"/>
                <w:bCs/>
                <w:noProof/>
              </w:rPr>
              <w:t xml:space="preserve">6 </w:t>
            </w:r>
            <w:r w:rsidRPr="004336EF">
              <w:rPr>
                <w:rStyle w:val="a5"/>
                <w:bCs/>
                <w:noProof/>
                <w:lang w:val="en-US"/>
              </w:rPr>
              <w:t>EPC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_Toc39967042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15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3" w:history="1">
            <w:r w:rsidRPr="004336EF">
              <w:rPr>
                <w:rStyle w:val="a5"/>
                <w:bCs/>
                <w:noProof/>
              </w:rPr>
              <w:t xml:space="preserve">7 </w:t>
            </w:r>
            <w:r w:rsidRPr="004336EF">
              <w:rPr>
                <w:rStyle w:val="a5"/>
                <w:bCs/>
                <w:noProof/>
                <w:lang w:val="en-US"/>
              </w:rPr>
              <w:t>BPMN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_Toc39967043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16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4" w:history="1">
            <w:r w:rsidRPr="004336EF">
              <w:rPr>
                <w:rStyle w:val="a5"/>
                <w:bCs/>
                <w:noProof/>
              </w:rPr>
              <w:t xml:space="preserve">8 </w:t>
            </w:r>
            <w:r w:rsidRPr="004336EF">
              <w:rPr>
                <w:rStyle w:val="a5"/>
                <w:bCs/>
                <w:noProof/>
                <w:lang w:val="en-US"/>
              </w:rPr>
              <w:t>FURPS</w:t>
            </w:r>
            <w:r w:rsidRPr="004336EF">
              <w:rPr>
                <w:rStyle w:val="a5"/>
                <w:bCs/>
                <w:noProof/>
              </w:rPr>
              <w:t>+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_Toc39967044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18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5" w:history="1">
            <w:r w:rsidRPr="004336EF">
              <w:rPr>
                <w:rStyle w:val="a5"/>
                <w:noProof/>
              </w:rPr>
              <w:t>9 Результаты машинного тестирования программы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_Toc39967045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19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6" w:history="1">
            <w:r w:rsidRPr="004336EF">
              <w:rPr>
                <w:rStyle w:val="a5"/>
                <w:noProof/>
              </w:rPr>
              <w:t>10 Системные требования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_Toc39967046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29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7" w:history="1">
            <w:r w:rsidRPr="004336EF">
              <w:rPr>
                <w:rStyle w:val="a5"/>
                <w:noProof/>
              </w:rPr>
              <w:t>11 Руководство пользователя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_Toc39967047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30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8" w:history="1">
            <w:r w:rsidRPr="004336EF">
              <w:rPr>
                <w:rStyle w:val="a5"/>
                <w:noProof/>
              </w:rPr>
              <w:t>Заключение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_Toc39967048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31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9" w:history="1">
            <w:r w:rsidRPr="004336EF">
              <w:rPr>
                <w:rStyle w:val="a5"/>
                <w:noProof/>
              </w:rPr>
              <w:t>Приложение А – Проверка на антиплагиат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_Toc39967049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33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50" w:history="1">
            <w:r w:rsidRPr="004336EF">
              <w:rPr>
                <w:rStyle w:val="a5"/>
                <w:noProof/>
              </w:rPr>
              <w:t>Приложение Б – Диаграмма Ганта</w:t>
            </w:r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_Toc39967050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34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51" w:history="1">
            <w:r w:rsidRPr="004336EF">
              <w:rPr>
                <w:noProof/>
                <w:webHidden/>
              </w:rPr>
              <w:tab/>
            </w:r>
            <w:r w:rsidRPr="004336EF">
              <w:rPr>
                <w:noProof/>
                <w:webHidden/>
              </w:rPr>
              <w:fldChar w:fldCharType="begin"/>
            </w:r>
            <w:r w:rsidRPr="004336EF">
              <w:rPr>
                <w:noProof/>
                <w:webHidden/>
              </w:rPr>
              <w:instrText xml:space="preserve"> PAGEREF _Toc39967051 \h </w:instrText>
            </w:r>
            <w:r w:rsidRPr="004336EF">
              <w:rPr>
                <w:noProof/>
                <w:webHidden/>
              </w:rPr>
            </w:r>
            <w:r w:rsidRPr="004336EF">
              <w:rPr>
                <w:noProof/>
                <w:webHidden/>
              </w:rPr>
              <w:fldChar w:fldCharType="separate"/>
            </w:r>
            <w:r w:rsidRPr="004336EF">
              <w:rPr>
                <w:noProof/>
                <w:webHidden/>
              </w:rPr>
              <w:t>34</w:t>
            </w:r>
            <w:r w:rsidRPr="004336EF">
              <w:rPr>
                <w:noProof/>
                <w:webHidden/>
              </w:rPr>
              <w:fldChar w:fldCharType="end"/>
            </w:r>
          </w:hyperlink>
        </w:p>
        <w:p w:rsidR="000B5125" w:rsidRPr="004336EF" w:rsidRDefault="003A7C34" w:rsidP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4336EF">
            <w:rPr>
              <w:szCs w:val="28"/>
            </w:rPr>
            <w:fldChar w:fldCharType="end"/>
          </w:r>
        </w:p>
      </w:sdtContent>
    </w:sdt>
    <w:p w:rsidR="000B5125" w:rsidRPr="00FC5AB2" w:rsidRDefault="000B5125" w:rsidP="002A205F">
      <w:pPr>
        <w:spacing w:after="160" w:line="259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B5125" w:rsidRPr="006D5386" w:rsidRDefault="000B5125" w:rsidP="00DC48BE">
      <w:pPr>
        <w:keepNext/>
        <w:keepLines/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0" w:name="_Toc39967036"/>
      <w:r w:rsidRPr="006D538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Введение</w:t>
      </w:r>
      <w:bookmarkEnd w:id="0"/>
    </w:p>
    <w:p w:rsidR="000B5125" w:rsidRDefault="000B5125" w:rsidP="00DC48BE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3706E" w:rsidRDefault="00B3706E" w:rsidP="00DC48BE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настоящее время информационных технологий происходит автоматизация всех процессов, что значительно упрощает работу в организациях. Программное обеспечивание позволяет не только сократить время и объем работы, но также обеспечить избежание ошибок человеческого фактора и надежное хранение данных при использовании серверных приложений, обеспечивающее высокую степень защиты.</w:t>
      </w:r>
    </w:p>
    <w:p w:rsidR="00B3706E" w:rsidRDefault="00B3706E" w:rsidP="00DC48BE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Система </w:t>
      </w:r>
      <w:r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позволяет избежать использовани</w:t>
      </w:r>
      <w:r w:rsidR="003803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большого количества бумажных носителей информации. Гарантирован моментальный доступ к четырем основным базам данных: список видеокассет (цена и количество), список сданных в аренду видеокассет (название кассеты, номер телефона арендатора, даты взятия и возврата). </w:t>
      </w:r>
    </w:p>
    <w:p w:rsidR="000B5125" w:rsidRPr="00793897" w:rsidRDefault="00B3706E" w:rsidP="00793897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система </w:t>
      </w:r>
      <w:r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является </w:t>
      </w:r>
      <w:r w:rsidR="007938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позволяет значительно упростить и ускорить взаимодействие с клиентом, а также повысить качество обслуживания.</w:t>
      </w:r>
      <w:r w:rsidR="000B5125" w:rsidRPr="006D5386"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</w:p>
    <w:p w:rsidR="00D40005" w:rsidRPr="00DC48BE" w:rsidRDefault="000B5125" w:rsidP="00D40005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" w:name="_Toc39967037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1 Формулировка задачи</w:t>
      </w:r>
      <w:bookmarkEnd w:id="1"/>
    </w:p>
    <w:p w:rsidR="00D40005" w:rsidRDefault="00D4000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Задачей данного курсового проекта является разработка системы </w:t>
      </w:r>
      <w:r w:rsidRPr="0038119F">
        <w:rPr>
          <w:color w:val="000000"/>
          <w:sz w:val="28"/>
          <w:szCs w:val="28"/>
        </w:rPr>
        <w:t>автоматизации пункта проката видеокассет</w:t>
      </w:r>
      <w:r>
        <w:rPr>
          <w:color w:val="000000"/>
          <w:sz w:val="28"/>
          <w:szCs w:val="28"/>
        </w:rPr>
        <w:t xml:space="preserve">. </w:t>
      </w:r>
      <w:r w:rsidR="0090767B">
        <w:rPr>
          <w:color w:val="000000"/>
          <w:sz w:val="28"/>
          <w:szCs w:val="28"/>
        </w:rPr>
        <w:t xml:space="preserve">Указанное программное обеспечение должно предоставлять оператору следующий набор </w:t>
      </w:r>
      <w:r w:rsidR="00034EFC">
        <w:rPr>
          <w:color w:val="000000"/>
          <w:sz w:val="28"/>
          <w:szCs w:val="28"/>
        </w:rPr>
        <w:t>функций управления:</w:t>
      </w:r>
    </w:p>
    <w:p w:rsidR="00034EFC" w:rsidRPr="00034EFC" w:rsidRDefault="000B5125" w:rsidP="00034EFC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</w:t>
      </w:r>
      <w:r w:rsidR="00034EFC">
        <w:rPr>
          <w:color w:val="000000"/>
          <w:sz w:val="28"/>
          <w:szCs w:val="22"/>
        </w:rPr>
        <w:t xml:space="preserve"> редактирование списка кассет</w:t>
      </w:r>
      <w:r w:rsidR="00034EFC" w:rsidRPr="00034EFC">
        <w:rPr>
          <w:color w:val="000000"/>
          <w:sz w:val="28"/>
          <w:szCs w:val="22"/>
        </w:rPr>
        <w:t>;</w:t>
      </w:r>
    </w:p>
    <w:p w:rsidR="000B5125" w:rsidRDefault="000B512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– </w:t>
      </w:r>
      <w:r w:rsidR="00034EFC">
        <w:rPr>
          <w:color w:val="000000"/>
          <w:sz w:val="28"/>
          <w:szCs w:val="22"/>
        </w:rPr>
        <w:t>обеспечение работы с клиентской базой</w:t>
      </w:r>
      <w:r>
        <w:rPr>
          <w:color w:val="000000"/>
          <w:sz w:val="28"/>
          <w:szCs w:val="22"/>
        </w:rPr>
        <w:t>;</w:t>
      </w:r>
    </w:p>
    <w:p w:rsidR="00034EFC" w:rsidRDefault="00034EFC" w:rsidP="00034EFC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возможность сдавать в аренду и принимать видеокассеты;</w:t>
      </w:r>
    </w:p>
    <w:p w:rsidR="000B5125" w:rsidRDefault="000B512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</w:t>
      </w:r>
      <w:r w:rsidR="00034EFC">
        <w:rPr>
          <w:color w:val="000000"/>
          <w:sz w:val="28"/>
          <w:szCs w:val="22"/>
        </w:rPr>
        <w:t xml:space="preserve"> взаимодействие с базой данных сданных в прокат кассет</w:t>
      </w:r>
      <w:r>
        <w:rPr>
          <w:color w:val="000000"/>
          <w:sz w:val="28"/>
          <w:szCs w:val="22"/>
        </w:rPr>
        <w:t>;</w:t>
      </w:r>
    </w:p>
    <w:p w:rsidR="000B5125" w:rsidRPr="003803CB" w:rsidRDefault="000B512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– </w:t>
      </w:r>
      <w:r w:rsidR="00034EFC">
        <w:rPr>
          <w:color w:val="000000"/>
          <w:sz w:val="28"/>
          <w:szCs w:val="22"/>
        </w:rPr>
        <w:t>учет постоянных клиентов</w:t>
      </w:r>
      <w:r w:rsidR="00034EFC" w:rsidRPr="003803CB">
        <w:rPr>
          <w:color w:val="000000"/>
          <w:sz w:val="28"/>
          <w:szCs w:val="22"/>
        </w:rPr>
        <w:t>;</w:t>
      </w:r>
    </w:p>
    <w:p w:rsidR="00034EFC" w:rsidRDefault="00034EFC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пополнение списка заявок на пополнение каталога видеокассет.</w:t>
      </w:r>
    </w:p>
    <w:p w:rsidR="00034EFC" w:rsidRPr="00034EFC" w:rsidRDefault="00034EFC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034EFC">
        <w:rPr>
          <w:color w:val="000000"/>
          <w:sz w:val="28"/>
          <w:szCs w:val="22"/>
        </w:rPr>
        <w:t>Клиент, обратившийся в пункт, выбирает кассету по каталогу, вносит залог и забирает ее на определенный срок. Срок проката, измеряемый в сутках, оговаривается при выдаче кассеты. Стоимость проката вычисляется системой исходя из тарифа за сутки и срока проката. Клиент возвращает кассету и оплачивает прокат. Если кассета не повреждена, клиенту возвращается залог. Служащий пункта проката регистрирует сдачу кассеты клиенту и ее возврат в системе. Если клиент повредил кассету, то кассета удаляется из каталога, а залог остается в кассе проката. При необходимости служащий может запросить у системы следующие данные: − имеется ли в наличии кассета с данным названием; − когда будет возвращена какая-либо кассета из тех, что сданы в прокат; − является ли данный клиент постоянным клиентом пункта проката (пользовался ли прокатом 5 или более раз). Постоянным клиентам предоставляются скидки, а также от них принимаются заявки на пополнение ассортимента кассет. Заявки регистрируются в системе. По ним готовится итоговый отчет, руководствуясь которым, служащие пункта проката обновляют ассортимент кассет.</w:t>
      </w:r>
    </w:p>
    <w:p w:rsidR="000B5125" w:rsidRPr="00DC48BE" w:rsidRDefault="000B5125" w:rsidP="00DC48BE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 w:val="0"/>
          <w:bCs/>
          <w:color w:val="000000" w:themeColor="text1"/>
          <w:szCs w:val="28"/>
        </w:rPr>
      </w:pPr>
      <w:bookmarkStart w:id="2" w:name="_Toc39967038"/>
      <w:r>
        <w:rPr>
          <w:bCs/>
          <w:color w:val="000000" w:themeColor="text1"/>
          <w:szCs w:val="28"/>
        </w:rPr>
        <w:lastRenderedPageBreak/>
        <w:t>2</w:t>
      </w:r>
      <w:r w:rsidR="001A625F">
        <w:rPr>
          <w:bCs/>
          <w:color w:val="000000" w:themeColor="text1"/>
          <w:szCs w:val="28"/>
        </w:rPr>
        <w:t xml:space="preserve"> </w:t>
      </w:r>
      <w:r w:rsidR="00EC507E">
        <w:rPr>
          <w:bCs/>
          <w:color w:val="000000" w:themeColor="text1"/>
          <w:szCs w:val="28"/>
        </w:rPr>
        <w:t xml:space="preserve">Диаграмма </w:t>
      </w:r>
      <w:proofErr w:type="spellStart"/>
      <w:r w:rsidR="00EC507E">
        <w:rPr>
          <w:bCs/>
          <w:color w:val="000000" w:themeColor="text1"/>
          <w:szCs w:val="28"/>
        </w:rPr>
        <w:t>Ганта</w:t>
      </w:r>
      <w:bookmarkEnd w:id="2"/>
      <w:proofErr w:type="spellEnd"/>
    </w:p>
    <w:p w:rsidR="00EC507E" w:rsidRPr="00EC507E" w:rsidRDefault="00EC507E" w:rsidP="00DC48BE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Диаграмма </w:t>
      </w:r>
      <w:proofErr w:type="spellStart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Ганта</w:t>
      </w:r>
      <w:proofErr w:type="spellEnd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— </w:t>
      </w:r>
      <w:r w:rsidR="008530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</w:t>
      </w: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это популярный тип столбчатых диаграмм (гистограмм), который используется для иллюстрации плана, графика работ по какому-либо проекту. Является одним из методов планирования проектов.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D427C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</w:t>
      </w: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ридумал американский инженер Генри </w:t>
      </w:r>
      <w:proofErr w:type="spellStart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Гант</w:t>
      </w:r>
      <w:proofErr w:type="spellEnd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(</w:t>
      </w:r>
      <w:proofErr w:type="spellStart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Henry</w:t>
      </w:r>
      <w:proofErr w:type="spellEnd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Gantt</w:t>
      </w:r>
      <w:proofErr w:type="spellEnd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). Выглядит это как горизонтальные полосы, расположенные между двумя осями: списком задач по вертикали и датами по горизонтали.</w:t>
      </w:r>
    </w:p>
    <w:p w:rsidR="00D427C1" w:rsidRDefault="00EC507E" w:rsidP="00DC48BE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На диаграмме видны не только сами задачи, но и их последовательность. Это позволяет ни о чём не забыть и делать всё своевременно.</w:t>
      </w:r>
    </w:p>
    <w:p w:rsidR="005424C7" w:rsidRDefault="00D427C1" w:rsidP="00DC48BE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</w:rPr>
      </w:pPr>
      <w:r w:rsidRPr="00D427C1">
        <w:rPr>
          <w:rFonts w:ascii="Times New Roman" w:hAnsi="Times New Roman" w:cs="Times New Roman"/>
          <w:color w:val="000000"/>
          <w:sz w:val="28"/>
        </w:rPr>
        <w:t xml:space="preserve">Ключевым понятием диаграммы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является «веха» — метка значимого момента в ходе выполнения работ, общая граница двух или более задач. Вехи позволяют наглядно отобразить необходимость синхронизации, последовательности в выполнении различных работ. Вехи, как и другие границы на диаграмме, не являются календарными датами. Сдвиг вехи приводит к сдвигу всего проекта. Поэтому диаграмма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не является, строго говоря, графиком работ. Кроме того, диаграмма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не отображает значимости или ресурсоемкости работ, не отображает сущности работ (области действия). Для крупных проектов диаграмма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становится чрезмерно тяжеловесной и теряет всякую наглядность.</w:t>
      </w:r>
      <w:r w:rsidR="00853073">
        <w:rPr>
          <w:rFonts w:ascii="Times New Roman" w:hAnsi="Times New Roman" w:cs="Times New Roman"/>
          <w:color w:val="000000"/>
          <w:sz w:val="28"/>
        </w:rPr>
        <w:t>»</w:t>
      </w:r>
    </w:p>
    <w:p w:rsidR="005424C7" w:rsidRDefault="005424C7" w:rsidP="00DC48BE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 xml:space="preserve">Диаграмма </w:t>
      </w:r>
      <w:proofErr w:type="spellStart"/>
      <w:r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>
        <w:rPr>
          <w:rFonts w:ascii="Times New Roman" w:hAnsi="Times New Roman" w:cs="Times New Roman"/>
          <w:color w:val="000000"/>
          <w:sz w:val="28"/>
        </w:rPr>
        <w:t xml:space="preserve"> для проекта «</w:t>
      </w:r>
      <w:r w:rsidR="00034EFC">
        <w:rPr>
          <w:rFonts w:ascii="Times New Roman" w:hAnsi="Times New Roman" w:cs="Times New Roman"/>
          <w:color w:val="000000"/>
          <w:sz w:val="28"/>
        </w:rPr>
        <w:t>Система автоматизации пункта проката видеокассет</w:t>
      </w:r>
      <w:r>
        <w:rPr>
          <w:rFonts w:ascii="Times New Roman" w:hAnsi="Times New Roman" w:cs="Times New Roman"/>
          <w:color w:val="000000"/>
          <w:sz w:val="28"/>
        </w:rPr>
        <w:t xml:space="preserve">» находится в </w:t>
      </w:r>
      <w:r w:rsidR="00DC48BE">
        <w:rPr>
          <w:rFonts w:ascii="Times New Roman" w:hAnsi="Times New Roman" w:cs="Times New Roman"/>
          <w:color w:val="000000"/>
          <w:sz w:val="28"/>
        </w:rPr>
        <w:t>«П</w:t>
      </w:r>
      <w:r>
        <w:rPr>
          <w:rFonts w:ascii="Times New Roman" w:hAnsi="Times New Roman" w:cs="Times New Roman"/>
          <w:color w:val="000000"/>
          <w:sz w:val="28"/>
        </w:rPr>
        <w:t>риложении Б</w:t>
      </w:r>
      <w:r w:rsidR="00DC48BE">
        <w:rPr>
          <w:rFonts w:ascii="Times New Roman" w:hAnsi="Times New Roman" w:cs="Times New Roman"/>
          <w:color w:val="000000"/>
          <w:sz w:val="28"/>
        </w:rPr>
        <w:t>»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:rsidR="000B5125" w:rsidRPr="00D427C1" w:rsidRDefault="000B5125" w:rsidP="00DC48BE">
      <w:pPr>
        <w:spacing w:before="120" w:after="120" w:line="360" w:lineRule="auto"/>
        <w:ind w:firstLine="709"/>
        <w:contextualSpacing/>
        <w:rPr>
          <w:rFonts w:ascii="Times New Roman" w:hAnsi="Times New Roman" w:cs="Times New Roman"/>
          <w:color w:val="000000"/>
          <w:sz w:val="28"/>
        </w:rPr>
      </w:pPr>
      <w:r w:rsidRPr="00D427C1">
        <w:rPr>
          <w:rFonts w:ascii="Times New Roman" w:hAnsi="Times New Roman" w:cs="Times New Roman"/>
          <w:color w:val="000000"/>
          <w:sz w:val="28"/>
        </w:rPr>
        <w:br w:type="page"/>
      </w:r>
    </w:p>
    <w:p w:rsidR="00DC48BE" w:rsidRPr="00DC48BE" w:rsidRDefault="003E5DE2" w:rsidP="00DC48BE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3" w:name="_Toc39967039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 xml:space="preserve">3 </w:t>
      </w:r>
      <w:r w:rsidR="0058047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Создание модели </w:t>
      </w:r>
      <w:r w:rsidR="003315CB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As</w:t>
      </w:r>
      <w:r w:rsidR="003315CB" w:rsidRPr="00F5003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-</w:t>
      </w:r>
      <w:r w:rsidR="003315CB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Is</w:t>
      </w:r>
      <w:r w:rsidR="00F16EE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58047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в стандарте </w:t>
      </w:r>
      <w:r w:rsidR="00580476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IDEF</w:t>
      </w:r>
      <w:r w:rsidR="00580476" w:rsidRPr="00196AE4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0</w:t>
      </w:r>
      <w:bookmarkEnd w:id="3"/>
    </w:p>
    <w:p w:rsidR="00196AE4" w:rsidRPr="00C01B4A" w:rsidRDefault="00196AE4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Чтобы оценить возможности, разрабатываемой системы</w:t>
      </w:r>
      <w:r w:rsidR="00034EFC">
        <w:rPr>
          <w:color w:val="000000"/>
          <w:sz w:val="28"/>
          <w:szCs w:val="22"/>
        </w:rPr>
        <w:t>,</w:t>
      </w:r>
      <w:r>
        <w:rPr>
          <w:color w:val="000000"/>
          <w:sz w:val="28"/>
          <w:szCs w:val="22"/>
        </w:rPr>
        <w:t xml:space="preserve"> необходимо построить её базовую модель, которую можно представить в виде диаграммы </w:t>
      </w:r>
      <w:r>
        <w:rPr>
          <w:color w:val="000000"/>
          <w:sz w:val="28"/>
          <w:szCs w:val="22"/>
          <w:lang w:val="en-US"/>
        </w:rPr>
        <w:t>As</w:t>
      </w:r>
      <w:r w:rsidRPr="00196AE4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Is</w:t>
      </w:r>
      <w:r w:rsidR="00C01B4A" w:rsidRPr="00C01B4A">
        <w:rPr>
          <w:color w:val="000000"/>
          <w:sz w:val="28"/>
          <w:szCs w:val="22"/>
        </w:rPr>
        <w:t>.</w:t>
      </w:r>
    </w:p>
    <w:p w:rsidR="00C01B4A" w:rsidRPr="00591F74" w:rsidRDefault="00C01B4A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Диаграмма </w:t>
      </w:r>
      <w:r>
        <w:rPr>
          <w:color w:val="000000"/>
          <w:sz w:val="28"/>
          <w:szCs w:val="22"/>
          <w:lang w:val="en-US"/>
        </w:rPr>
        <w:t>As</w:t>
      </w:r>
      <w:r w:rsidRPr="00C01B4A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Is</w:t>
      </w:r>
      <w:r w:rsidRPr="00C01B4A">
        <w:rPr>
          <w:color w:val="000000"/>
          <w:sz w:val="28"/>
          <w:szCs w:val="22"/>
        </w:rPr>
        <w:t xml:space="preserve"> – это функциональная модель системы</w:t>
      </w:r>
      <w:r w:rsidR="004E419F">
        <w:rPr>
          <w:color w:val="000000"/>
          <w:sz w:val="28"/>
          <w:szCs w:val="22"/>
        </w:rPr>
        <w:t xml:space="preserve"> «как есть»</w:t>
      </w:r>
      <w:r w:rsidRPr="00C01B4A">
        <w:rPr>
          <w:color w:val="000000"/>
          <w:sz w:val="28"/>
          <w:szCs w:val="22"/>
        </w:rPr>
        <w:t xml:space="preserve">, позволяющая </w:t>
      </w:r>
      <w:proofErr w:type="gramStart"/>
      <w:r>
        <w:rPr>
          <w:color w:val="000000"/>
          <w:sz w:val="28"/>
          <w:szCs w:val="22"/>
        </w:rPr>
        <w:t>узнать</w:t>
      </w:r>
      <w:proofErr w:type="gramEnd"/>
      <w:r>
        <w:rPr>
          <w:color w:val="000000"/>
          <w:sz w:val="28"/>
          <w:szCs w:val="22"/>
        </w:rPr>
        <w:t xml:space="preserve"> где находятся слабые места, в чём будут состоять преимущества</w:t>
      </w:r>
      <w:r w:rsidR="00E7206B">
        <w:rPr>
          <w:color w:val="000000"/>
          <w:sz w:val="28"/>
          <w:szCs w:val="22"/>
        </w:rPr>
        <w:t xml:space="preserve"> и недостатки</w:t>
      </w:r>
      <w:r>
        <w:rPr>
          <w:color w:val="000000"/>
          <w:sz w:val="28"/>
          <w:szCs w:val="22"/>
        </w:rPr>
        <w:t xml:space="preserve">, протекающих в </w:t>
      </w:r>
      <w:r w:rsidR="004E419F">
        <w:rPr>
          <w:color w:val="000000"/>
          <w:sz w:val="28"/>
          <w:szCs w:val="22"/>
        </w:rPr>
        <w:t>ней</w:t>
      </w:r>
      <w:r w:rsidR="00D427C1">
        <w:rPr>
          <w:color w:val="000000"/>
          <w:sz w:val="28"/>
          <w:szCs w:val="22"/>
        </w:rPr>
        <w:t xml:space="preserve"> </w:t>
      </w:r>
      <w:r w:rsidR="004E419F">
        <w:rPr>
          <w:color w:val="000000"/>
          <w:sz w:val="28"/>
          <w:szCs w:val="22"/>
        </w:rPr>
        <w:t>бизнес</w:t>
      </w:r>
      <w:r w:rsidR="00591F74">
        <w:rPr>
          <w:color w:val="000000"/>
          <w:sz w:val="28"/>
          <w:szCs w:val="22"/>
        </w:rPr>
        <w:t>-</w:t>
      </w:r>
      <w:r w:rsidR="00E7206B">
        <w:rPr>
          <w:color w:val="000000"/>
          <w:sz w:val="28"/>
          <w:szCs w:val="22"/>
        </w:rPr>
        <w:t>процессов относительно конкурентов.</w:t>
      </w:r>
      <w:r w:rsidR="004E419F">
        <w:rPr>
          <w:color w:val="000000"/>
          <w:sz w:val="28"/>
          <w:szCs w:val="22"/>
        </w:rPr>
        <w:t xml:space="preserve"> Применение данной модели позволит чётко зафиксировать какие информационные объекты принимают уч</w:t>
      </w:r>
      <w:r w:rsidR="00CD43CF">
        <w:rPr>
          <w:color w:val="000000"/>
          <w:sz w:val="28"/>
          <w:szCs w:val="22"/>
        </w:rPr>
        <w:t>астие в жизненном цикле системы, какая информация будет поступать на вход и что будет получаться на выходе.</w:t>
      </w:r>
      <w:r w:rsidR="006C1864">
        <w:rPr>
          <w:color w:val="000000"/>
          <w:sz w:val="28"/>
          <w:szCs w:val="22"/>
        </w:rPr>
        <w:t xml:space="preserve"> Модель </w:t>
      </w:r>
      <w:r w:rsidR="006C1864">
        <w:rPr>
          <w:color w:val="000000"/>
          <w:sz w:val="28"/>
          <w:szCs w:val="22"/>
          <w:lang w:val="en-US"/>
        </w:rPr>
        <w:t>As</w:t>
      </w:r>
      <w:r w:rsidR="006C1864" w:rsidRPr="00591F74">
        <w:rPr>
          <w:color w:val="000000"/>
          <w:sz w:val="28"/>
          <w:szCs w:val="22"/>
        </w:rPr>
        <w:t>-</w:t>
      </w:r>
      <w:r w:rsidR="006C1864">
        <w:rPr>
          <w:color w:val="000000"/>
          <w:sz w:val="28"/>
          <w:szCs w:val="22"/>
          <w:lang w:val="en-US"/>
        </w:rPr>
        <w:t>Is</w:t>
      </w:r>
      <w:r w:rsidR="006C1864">
        <w:rPr>
          <w:color w:val="000000"/>
          <w:sz w:val="28"/>
          <w:szCs w:val="22"/>
        </w:rPr>
        <w:t xml:space="preserve">, строится с использованием нотации </w:t>
      </w:r>
      <w:r w:rsidR="006C1864">
        <w:rPr>
          <w:color w:val="000000"/>
          <w:sz w:val="28"/>
          <w:szCs w:val="22"/>
          <w:lang w:val="en-US"/>
        </w:rPr>
        <w:t>IDEF</w:t>
      </w:r>
      <w:r w:rsidR="006C1864" w:rsidRPr="00591F74">
        <w:rPr>
          <w:color w:val="000000"/>
          <w:sz w:val="28"/>
          <w:szCs w:val="22"/>
        </w:rPr>
        <w:t>0.</w:t>
      </w:r>
    </w:p>
    <w:p w:rsidR="006C1864" w:rsidRDefault="00591F74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  <w:lang w:val="en-US"/>
        </w:rPr>
        <w:t>IDEF</w:t>
      </w:r>
      <w:r w:rsidRPr="00591F74">
        <w:rPr>
          <w:color w:val="000000"/>
          <w:sz w:val="28"/>
          <w:szCs w:val="22"/>
        </w:rPr>
        <w:t xml:space="preserve">0 – </w:t>
      </w:r>
      <w:r>
        <w:rPr>
          <w:color w:val="000000"/>
          <w:sz w:val="28"/>
          <w:szCs w:val="22"/>
        </w:rPr>
        <w:t>это графическая нотация, предназначенная для описания бизнес-</w:t>
      </w:r>
      <w:r w:rsidR="00334E7D">
        <w:rPr>
          <w:color w:val="000000"/>
          <w:sz w:val="28"/>
          <w:szCs w:val="22"/>
        </w:rPr>
        <w:t>процессов. Система, описываемая в</w:t>
      </w:r>
      <w:r w:rsidR="000B77FF">
        <w:rPr>
          <w:color w:val="000000"/>
          <w:sz w:val="28"/>
          <w:szCs w:val="22"/>
        </w:rPr>
        <w:t xml:space="preserve"> данной нотации, проходит через </w:t>
      </w:r>
      <w:r w:rsidR="00334E7D">
        <w:rPr>
          <w:color w:val="000000"/>
          <w:sz w:val="28"/>
          <w:szCs w:val="22"/>
        </w:rPr>
        <w:t xml:space="preserve">декомпозицию или, иными словами, разбиение на </w:t>
      </w:r>
      <w:r w:rsidR="000B77FF">
        <w:rPr>
          <w:color w:val="000000"/>
          <w:sz w:val="28"/>
          <w:szCs w:val="22"/>
        </w:rPr>
        <w:t>взаимосвязанные функции.</w:t>
      </w:r>
      <w:r w:rsidR="00A263FF">
        <w:rPr>
          <w:color w:val="000000"/>
          <w:sz w:val="28"/>
          <w:szCs w:val="22"/>
        </w:rPr>
        <w:t xml:space="preserve"> Для каждой функции существует правило сторон:</w:t>
      </w:r>
    </w:p>
    <w:p w:rsidR="00A263FF" w:rsidRDefault="00A263FF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стрелкой слева обозначаются входные данные;</w:t>
      </w:r>
    </w:p>
    <w:p w:rsidR="00A263FF" w:rsidRDefault="00A263FF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стрелкой сверху – управление;</w:t>
      </w:r>
    </w:p>
    <w:p w:rsidR="00A263FF" w:rsidRDefault="00A263FF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стрелкой справа – выходные данные;</w:t>
      </w:r>
    </w:p>
    <w:p w:rsidR="00A263FF" w:rsidRDefault="00A263FF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стрелкой снизу – механизм.</w:t>
      </w:r>
    </w:p>
    <w:p w:rsidR="00A263FF" w:rsidRPr="003E4469" w:rsidRDefault="00816B57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Учитывая всё вышеперечисленное на рисунке 1 была составлена модель </w:t>
      </w:r>
      <w:r>
        <w:rPr>
          <w:color w:val="000000"/>
          <w:sz w:val="28"/>
          <w:szCs w:val="22"/>
          <w:lang w:val="en-US"/>
        </w:rPr>
        <w:t>As</w:t>
      </w:r>
      <w:r w:rsidRPr="00816B57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Is</w:t>
      </w:r>
      <w:r>
        <w:rPr>
          <w:color w:val="000000"/>
          <w:sz w:val="28"/>
          <w:szCs w:val="22"/>
        </w:rPr>
        <w:t xml:space="preserve"> </w:t>
      </w:r>
      <w:r w:rsidR="00D427C1">
        <w:rPr>
          <w:color w:val="000000"/>
          <w:sz w:val="28"/>
          <w:szCs w:val="22"/>
        </w:rPr>
        <w:t>проекта</w:t>
      </w:r>
      <w:r>
        <w:rPr>
          <w:color w:val="000000"/>
          <w:sz w:val="28"/>
          <w:szCs w:val="22"/>
        </w:rPr>
        <w:t xml:space="preserve"> «</w:t>
      </w:r>
      <w:r w:rsidR="00C5637C">
        <w:rPr>
          <w:color w:val="000000"/>
          <w:sz w:val="28"/>
        </w:rPr>
        <w:t>Система автоматизации пункта проката видеокассет»</w:t>
      </w:r>
      <w:r>
        <w:rPr>
          <w:color w:val="000000"/>
          <w:sz w:val="28"/>
          <w:szCs w:val="22"/>
        </w:rPr>
        <w:t>»</w:t>
      </w:r>
      <w:r w:rsidR="003E4469" w:rsidRPr="003E4469">
        <w:rPr>
          <w:color w:val="000000"/>
          <w:sz w:val="28"/>
          <w:szCs w:val="22"/>
        </w:rPr>
        <w:t>.</w:t>
      </w:r>
    </w:p>
    <w:p w:rsidR="00C846A3" w:rsidRDefault="00C846A3" w:rsidP="00DC48BE">
      <w:pPr>
        <w:pStyle w:val="a9"/>
        <w:spacing w:before="120" w:after="120"/>
        <w:contextualSpacing/>
        <w:rPr>
          <w:lang w:eastAsia="ru-RU"/>
        </w:rPr>
      </w:pPr>
    </w:p>
    <w:p w:rsidR="000B77FF" w:rsidRPr="00591F74" w:rsidRDefault="003803CB" w:rsidP="00DC48BE">
      <w:pPr>
        <w:pStyle w:val="a9"/>
        <w:spacing w:before="120" w:after="120"/>
        <w:contextualSpacing/>
        <w:rPr>
          <w:color w:val="000000"/>
          <w:szCs w:val="22"/>
        </w:rPr>
      </w:pPr>
      <w:r>
        <w:rPr>
          <w:color w:val="000000"/>
          <w:szCs w:val="22"/>
        </w:rPr>
        <w:lastRenderedPageBreak/>
        <w:drawing>
          <wp:inline distT="0" distB="0" distL="0" distR="0">
            <wp:extent cx="5939790" cy="4069080"/>
            <wp:effectExtent l="19050" t="19050" r="22860" b="266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i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90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5DE2" w:rsidRPr="00BC4487" w:rsidRDefault="00BC4487" w:rsidP="00DC48BE">
      <w:pPr>
        <w:pStyle w:val="a9"/>
        <w:spacing w:before="120" w:after="120"/>
        <w:contextualSpacing/>
      </w:pPr>
      <w:r>
        <w:t xml:space="preserve">Рисунок 1 – Модель </w:t>
      </w:r>
      <w:r>
        <w:rPr>
          <w:lang w:val="en-US"/>
        </w:rPr>
        <w:t>As</w:t>
      </w:r>
      <w:r w:rsidRPr="00BC4487">
        <w:t>-</w:t>
      </w:r>
      <w:r>
        <w:rPr>
          <w:lang w:val="en-US"/>
        </w:rPr>
        <w:t>Is</w:t>
      </w:r>
      <w:r w:rsidR="00D427C1">
        <w:t xml:space="preserve"> проекта</w:t>
      </w:r>
      <w:r>
        <w:t xml:space="preserve"> «</w:t>
      </w:r>
      <w:r w:rsidR="00D427C1">
        <w:t>Домофон</w:t>
      </w:r>
      <w:r>
        <w:t>»</w:t>
      </w:r>
    </w:p>
    <w:p w:rsidR="003E4469" w:rsidRDefault="003E4469" w:rsidP="00DC48BE">
      <w:pPr>
        <w:pStyle w:val="a3"/>
        <w:spacing w:before="120" w:after="120"/>
        <w:contextualSpacing/>
      </w:pPr>
    </w:p>
    <w:p w:rsidR="00D427C1" w:rsidRDefault="009E1986" w:rsidP="00DC48BE">
      <w:pPr>
        <w:pStyle w:val="a3"/>
        <w:spacing w:before="120" w:after="120"/>
        <w:contextualSpacing/>
      </w:pPr>
      <w:r>
        <w:rPr>
          <w:noProof/>
        </w:rPr>
        <w:drawing>
          <wp:inline distT="0" distB="0" distL="0" distR="0">
            <wp:extent cx="5939790" cy="3943040"/>
            <wp:effectExtent l="19050" t="19050" r="22860" b="196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sis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8"/>
                    <a:stretch/>
                  </pic:blipFill>
                  <pic:spPr bwMode="auto">
                    <a:xfrm>
                      <a:off x="0" y="0"/>
                      <a:ext cx="5947387" cy="394808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7C1" w:rsidRDefault="00D427C1" w:rsidP="00DC48BE">
      <w:pPr>
        <w:pStyle w:val="a3"/>
        <w:spacing w:before="120" w:after="120"/>
        <w:contextualSpacing/>
        <w:jc w:val="center"/>
      </w:pPr>
      <w:r>
        <w:t>Рисунок 2 – Декомпозиция проекта «Домофон»</w:t>
      </w:r>
    </w:p>
    <w:p w:rsidR="008D0077" w:rsidRDefault="009E1986" w:rsidP="00DC48BE">
      <w:pPr>
        <w:pStyle w:val="a9"/>
        <w:spacing w:before="120" w:after="120"/>
        <w:contextualSpacing/>
      </w:pPr>
      <w:r>
        <w:lastRenderedPageBreak/>
        <w:drawing>
          <wp:inline distT="0" distB="0" distL="0" distR="0">
            <wp:extent cx="5939790" cy="3784600"/>
            <wp:effectExtent l="19050" t="19050" r="22860" b="254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si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4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0077" w:rsidRDefault="008D0077" w:rsidP="00DC48BE">
      <w:pPr>
        <w:pStyle w:val="a9"/>
        <w:spacing w:before="120" w:after="120"/>
        <w:contextualSpacing/>
      </w:pPr>
      <w:r>
        <w:t xml:space="preserve">Рисунок </w:t>
      </w:r>
      <w:r w:rsidR="00BF5F1C">
        <w:t>3</w:t>
      </w:r>
      <w:r>
        <w:t xml:space="preserve"> – Декомпозиция </w:t>
      </w:r>
      <w:r w:rsidR="009E1986">
        <w:t>организационной деятельности</w:t>
      </w:r>
    </w:p>
    <w:p w:rsidR="009E1986" w:rsidRDefault="009E1986" w:rsidP="00DC48BE">
      <w:pPr>
        <w:pStyle w:val="a9"/>
        <w:spacing w:before="120" w:after="120"/>
        <w:contextualSpacing/>
      </w:pPr>
    </w:p>
    <w:p w:rsidR="00BF5F1C" w:rsidRDefault="009E1986" w:rsidP="009E1986">
      <w:pPr>
        <w:pStyle w:val="a9"/>
        <w:spacing w:before="120" w:after="120"/>
        <w:contextualSpacing/>
        <w:jc w:val="left"/>
      </w:pPr>
      <w:r>
        <w:drawing>
          <wp:inline distT="0" distB="0" distL="0" distR="0">
            <wp:extent cx="5939790" cy="3749675"/>
            <wp:effectExtent l="19050" t="19050" r="22860" b="222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i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96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5F1C" w:rsidRDefault="00BF5F1C" w:rsidP="00DC48BE">
      <w:pPr>
        <w:pStyle w:val="a9"/>
        <w:spacing w:before="120" w:after="120"/>
        <w:contextualSpacing/>
      </w:pPr>
      <w:r>
        <w:t xml:space="preserve">Рисунок 4 – Декомпозиция </w:t>
      </w:r>
      <w:r w:rsidR="009E1986">
        <w:t>процесса разработки</w:t>
      </w:r>
    </w:p>
    <w:p w:rsidR="008D0077" w:rsidRDefault="008D0077" w:rsidP="00DC48BE">
      <w:pPr>
        <w:pStyle w:val="a3"/>
        <w:spacing w:before="120" w:after="120"/>
        <w:contextualSpacing/>
      </w:pPr>
    </w:p>
    <w:p w:rsidR="009E1986" w:rsidRDefault="009E1986" w:rsidP="00DC48BE">
      <w:pPr>
        <w:pStyle w:val="a3"/>
        <w:spacing w:before="120" w:after="120"/>
        <w:ind w:firstLine="708"/>
        <w:contextualSpacing/>
      </w:pPr>
      <w:r>
        <w:lastRenderedPageBreak/>
        <w:t>Входными данными этой системы являются: данные о видеокассетах в наличии, данные клиентов (номер, ФИО, а также количество обращений в сервис, считаемое программой автоматические для предоставления скидок постоянным клиентам), список заявок на пополнение каталога видеокассет, составленный на основе пожеланий постоянных клиентов.</w:t>
      </w:r>
    </w:p>
    <w:p w:rsidR="003E5DE2" w:rsidRPr="006842AF" w:rsidRDefault="009E1986" w:rsidP="00DC48BE">
      <w:pPr>
        <w:pStyle w:val="a3"/>
        <w:spacing w:before="120" w:after="120"/>
        <w:ind w:firstLine="708"/>
        <w:contextualSpacing/>
      </w:pPr>
      <w:r>
        <w:t>Управление происходит благодаря интуитивно понятному и удобному кнопочному интерфейсу</w:t>
      </w:r>
      <w:r>
        <w:rPr>
          <w:color w:val="000000"/>
        </w:rPr>
        <w:t xml:space="preserve"> программы</w:t>
      </w:r>
      <w:r w:rsidR="00730A8A">
        <w:rPr>
          <w:color w:val="000000"/>
        </w:rPr>
        <w:t>, все кнопки подписаны. На начальном экране имеется возможность выбирать одно из 8 возможных действий, в четырех из которых есть возможность получения доступа к определенным базам данных и возможность внесения изменения оператором в них.</w:t>
      </w:r>
      <w:r w:rsidR="003E5DE2">
        <w:rPr>
          <w:color w:val="000000"/>
        </w:rPr>
        <w:br w:type="page"/>
      </w:r>
    </w:p>
    <w:p w:rsidR="003E5DE2" w:rsidRPr="00DC48BE" w:rsidRDefault="003E5DE2" w:rsidP="00DC48BE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4" w:name="_Toc39967040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 xml:space="preserve">4 </w:t>
      </w:r>
      <w:r w:rsidR="00F5003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Диаграмма потоков данных (</w:t>
      </w:r>
      <w:r w:rsidR="00F50039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DFD</w:t>
      </w:r>
      <w:r w:rsidR="00F5003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)</w:t>
      </w:r>
      <w:bookmarkEnd w:id="4"/>
    </w:p>
    <w:p w:rsidR="003E5DE2" w:rsidRDefault="00D7143D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rStyle w:val="a4"/>
        </w:rPr>
      </w:pPr>
      <w:r>
        <w:rPr>
          <w:color w:val="000000"/>
          <w:sz w:val="28"/>
          <w:szCs w:val="22"/>
        </w:rPr>
        <w:t xml:space="preserve">Диаграмма потоков данных </w:t>
      </w:r>
      <w:r>
        <w:rPr>
          <w:color w:val="000000"/>
          <w:sz w:val="28"/>
          <w:szCs w:val="22"/>
          <w:lang w:val="en-US"/>
        </w:rPr>
        <w:t>DFD</w:t>
      </w:r>
      <w:r w:rsidR="004E2832">
        <w:rPr>
          <w:color w:val="000000"/>
          <w:sz w:val="28"/>
          <w:szCs w:val="22"/>
        </w:rPr>
        <w:t xml:space="preserve"> </w:t>
      </w:r>
      <w:r w:rsidRPr="00D7143D">
        <w:rPr>
          <w:color w:val="000000"/>
          <w:sz w:val="28"/>
          <w:szCs w:val="22"/>
        </w:rPr>
        <w:t>(</w:t>
      </w:r>
      <w:proofErr w:type="spellStart"/>
      <w:r>
        <w:rPr>
          <w:rStyle w:val="a4"/>
        </w:rPr>
        <w:t>DataFlowD</w:t>
      </w:r>
      <w:r w:rsidR="0055722A" w:rsidRPr="0055722A">
        <w:rPr>
          <w:rStyle w:val="a4"/>
        </w:rPr>
        <w:t>iagrams</w:t>
      </w:r>
      <w:proofErr w:type="spellEnd"/>
      <w:r>
        <w:rPr>
          <w:rStyle w:val="a4"/>
        </w:rPr>
        <w:t>)</w:t>
      </w:r>
      <w:r w:rsidR="00853073">
        <w:rPr>
          <w:rStyle w:val="a4"/>
        </w:rPr>
        <w:t xml:space="preserve"> </w:t>
      </w:r>
      <w:r>
        <w:rPr>
          <w:rStyle w:val="a4"/>
        </w:rPr>
        <w:t xml:space="preserve">– </w:t>
      </w:r>
      <w:r w:rsidR="00853073">
        <w:rPr>
          <w:rStyle w:val="a4"/>
        </w:rPr>
        <w:t>«</w:t>
      </w:r>
      <w:r>
        <w:rPr>
          <w:rStyle w:val="a4"/>
        </w:rPr>
        <w:t xml:space="preserve">это </w:t>
      </w:r>
      <w:r w:rsidR="0055722A" w:rsidRPr="0055722A">
        <w:rPr>
          <w:rStyle w:val="a4"/>
        </w:rPr>
        <w:t xml:space="preserve">методология графического структурного анализа, описывающая внешние по отношению к системе источники и адресаты данных, логические функции, потоки данных и хранилища данных, к которым осуществляется доступ. </w:t>
      </w:r>
      <w:r w:rsidR="0061601F">
        <w:rPr>
          <w:rStyle w:val="a4"/>
        </w:rPr>
        <w:t>Диаграмма</w:t>
      </w:r>
      <w:r w:rsidR="004E2832">
        <w:rPr>
          <w:rStyle w:val="a4"/>
        </w:rPr>
        <w:t xml:space="preserve"> </w:t>
      </w:r>
      <w:r w:rsidR="0061601F">
        <w:rPr>
          <w:rStyle w:val="a4"/>
          <w:lang w:val="en-US"/>
        </w:rPr>
        <w:t>DFD</w:t>
      </w:r>
      <w:r w:rsidR="0061601F">
        <w:rPr>
          <w:rStyle w:val="a4"/>
        </w:rPr>
        <w:t xml:space="preserve"> – это</w:t>
      </w:r>
      <w:r w:rsidR="0055722A" w:rsidRPr="0055722A">
        <w:rPr>
          <w:rStyle w:val="a4"/>
        </w:rPr>
        <w:t xml:space="preserve"> один из основных инструментов структурного анализа и проектирования информационных систем, существовавших до широкого распространения UML</w:t>
      </w:r>
      <w:r w:rsidR="0061601F">
        <w:rPr>
          <w:rStyle w:val="a4"/>
        </w:rPr>
        <w:t>.</w:t>
      </w:r>
      <w:r w:rsidR="00853073">
        <w:rPr>
          <w:rStyle w:val="a4"/>
        </w:rPr>
        <w:t>»</w:t>
      </w:r>
    </w:p>
    <w:p w:rsidR="003E5DE2" w:rsidRPr="00DC48BE" w:rsidRDefault="0061601F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rStyle w:val="a4"/>
        </w:rPr>
        <w:t>В результате декомпозиции системы «</w:t>
      </w:r>
      <w:r w:rsidR="00576BD4">
        <w:rPr>
          <w:color w:val="000000"/>
          <w:sz w:val="28"/>
        </w:rPr>
        <w:t>Система автоматизации пункта проката видеокассет»</w:t>
      </w:r>
      <w:r>
        <w:rPr>
          <w:rStyle w:val="a4"/>
        </w:rPr>
        <w:t xml:space="preserve">» была получена следующая диаграмма </w:t>
      </w:r>
      <w:r>
        <w:rPr>
          <w:rStyle w:val="a4"/>
          <w:lang w:val="en-US"/>
        </w:rPr>
        <w:t>DFD</w:t>
      </w:r>
      <w:r w:rsidRPr="0061601F">
        <w:rPr>
          <w:rStyle w:val="a4"/>
        </w:rPr>
        <w:t xml:space="preserve"> (</w:t>
      </w:r>
      <w:r>
        <w:rPr>
          <w:rStyle w:val="a4"/>
        </w:rPr>
        <w:t xml:space="preserve">рис. </w:t>
      </w:r>
      <w:r w:rsidR="00BF5F1C">
        <w:rPr>
          <w:rStyle w:val="a4"/>
        </w:rPr>
        <w:t>5</w:t>
      </w:r>
      <w:r w:rsidRPr="0061601F">
        <w:rPr>
          <w:rStyle w:val="a4"/>
        </w:rPr>
        <w:t>)</w:t>
      </w:r>
      <w:r>
        <w:rPr>
          <w:rStyle w:val="a4"/>
        </w:rPr>
        <w:t>.</w:t>
      </w:r>
    </w:p>
    <w:p w:rsidR="00F85D70" w:rsidRDefault="00576BD4" w:rsidP="00DC48BE">
      <w:pPr>
        <w:pStyle w:val="a9"/>
        <w:spacing w:before="120" w:after="120"/>
        <w:contextualSpacing/>
      </w:pPr>
      <w:r>
        <w:drawing>
          <wp:inline distT="0" distB="0" distL="0" distR="0">
            <wp:extent cx="5939790" cy="3364865"/>
            <wp:effectExtent l="19050" t="19050" r="22860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tonDF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48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5D70" w:rsidRPr="00F85D70" w:rsidRDefault="00F85D70" w:rsidP="00DC48BE">
      <w:pPr>
        <w:pStyle w:val="a9"/>
        <w:spacing w:before="120" w:after="120"/>
        <w:contextualSpacing/>
      </w:pPr>
      <w:r>
        <w:t xml:space="preserve">Рисунок </w:t>
      </w:r>
      <w:r w:rsidR="00BF5F1C">
        <w:t>5</w:t>
      </w:r>
      <w:r>
        <w:t xml:space="preserve"> – Диаграмма </w:t>
      </w:r>
      <w:r>
        <w:rPr>
          <w:lang w:val="en-US"/>
        </w:rPr>
        <w:t>DFD</w:t>
      </w:r>
      <w:r w:rsidR="005B0AC8" w:rsidRPr="005B0AC8">
        <w:t>-</w:t>
      </w:r>
      <w:r>
        <w:t>системы «</w:t>
      </w:r>
      <w:r w:rsidR="00576BD4">
        <w:rPr>
          <w:color w:val="000000"/>
        </w:rPr>
        <w:t>Система автоматизации пункта проката видеокассет»</w:t>
      </w:r>
      <w:r>
        <w:t>»</w:t>
      </w:r>
    </w:p>
    <w:p w:rsidR="00F85D70" w:rsidRDefault="00F85D70" w:rsidP="00DC48BE">
      <w:pPr>
        <w:pStyle w:val="a3"/>
        <w:spacing w:before="120" w:after="120"/>
        <w:contextualSpacing/>
      </w:pPr>
    </w:p>
    <w:p w:rsidR="003E5DE2" w:rsidRPr="00A70CEB" w:rsidRDefault="00551456" w:rsidP="00DC48BE">
      <w:pPr>
        <w:pStyle w:val="a3"/>
        <w:spacing w:before="120" w:after="120"/>
        <w:ind w:firstLine="708"/>
        <w:contextualSpacing/>
      </w:pPr>
      <w:r>
        <w:t>Внешними сущностями данной системы явля</w:t>
      </w:r>
      <w:r w:rsidR="00730A8A">
        <w:t>е</w:t>
      </w:r>
      <w:r>
        <w:t xml:space="preserve">тся </w:t>
      </w:r>
      <w:r w:rsidR="00730A8A">
        <w:t>оператор устройства, под управлением которого находится программа</w:t>
      </w:r>
      <w:r w:rsidR="00BF5F1C">
        <w:t xml:space="preserve">, </w:t>
      </w:r>
      <w:r>
        <w:t xml:space="preserve">а также </w:t>
      </w:r>
      <w:r w:rsidR="00BF5F1C">
        <w:t>сам</w:t>
      </w:r>
      <w:r w:rsidR="00730A8A">
        <w:t>а</w:t>
      </w:r>
      <w:r w:rsidR="00BF5F1C">
        <w:t xml:space="preserve"> </w:t>
      </w:r>
      <w:r w:rsidR="00730A8A">
        <w:t>программа</w:t>
      </w:r>
      <w:r w:rsidR="00BF5F1C">
        <w:t>.</w:t>
      </w:r>
      <w:r w:rsidR="000D22E0">
        <w:t xml:space="preserve"> </w:t>
      </w:r>
      <w:r w:rsidR="003E5DE2">
        <w:rPr>
          <w:color w:val="000000"/>
        </w:rPr>
        <w:br w:type="page"/>
      </w:r>
    </w:p>
    <w:p w:rsidR="000B5125" w:rsidRPr="00DC48BE" w:rsidRDefault="003E5DE2" w:rsidP="00DC48BE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5" w:name="_Toc39967041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5</w:t>
      </w:r>
      <w:r w:rsidR="000B5125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BF5F1C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UML</w:t>
      </w:r>
      <w:bookmarkEnd w:id="5"/>
    </w:p>
    <w:p w:rsidR="00BF5F1C" w:rsidRPr="00BF5F1C" w:rsidRDefault="00BF5F1C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BF5F1C">
        <w:rPr>
          <w:color w:val="000000"/>
          <w:sz w:val="28"/>
          <w:szCs w:val="22"/>
        </w:rPr>
        <w:t xml:space="preserve">UML (англ. </w:t>
      </w:r>
      <w:proofErr w:type="spellStart"/>
      <w:r w:rsidRPr="00BF5F1C">
        <w:rPr>
          <w:color w:val="000000"/>
          <w:sz w:val="28"/>
          <w:szCs w:val="22"/>
        </w:rPr>
        <w:t>Unified</w:t>
      </w:r>
      <w:proofErr w:type="spellEnd"/>
      <w:r w:rsidRPr="00BF5F1C">
        <w:rPr>
          <w:color w:val="000000"/>
          <w:sz w:val="28"/>
          <w:szCs w:val="22"/>
        </w:rPr>
        <w:t xml:space="preserve"> </w:t>
      </w:r>
      <w:proofErr w:type="spellStart"/>
      <w:r w:rsidRPr="00BF5F1C">
        <w:rPr>
          <w:color w:val="000000"/>
          <w:sz w:val="28"/>
          <w:szCs w:val="22"/>
        </w:rPr>
        <w:t>Modeling</w:t>
      </w:r>
      <w:proofErr w:type="spellEnd"/>
      <w:r w:rsidRPr="00BF5F1C">
        <w:rPr>
          <w:color w:val="000000"/>
          <w:sz w:val="28"/>
          <w:szCs w:val="22"/>
        </w:rPr>
        <w:t xml:space="preserve"> </w:t>
      </w:r>
      <w:proofErr w:type="spellStart"/>
      <w:r w:rsidRPr="00BF5F1C">
        <w:rPr>
          <w:color w:val="000000"/>
          <w:sz w:val="28"/>
          <w:szCs w:val="22"/>
        </w:rPr>
        <w:t>Language</w:t>
      </w:r>
      <w:proofErr w:type="spellEnd"/>
      <w:r w:rsidRPr="00BF5F1C">
        <w:rPr>
          <w:color w:val="000000"/>
          <w:sz w:val="28"/>
          <w:szCs w:val="22"/>
        </w:rPr>
        <w:t xml:space="preserve"> — </w:t>
      </w:r>
      <w:r w:rsidR="00853073">
        <w:rPr>
          <w:color w:val="000000"/>
          <w:sz w:val="28"/>
          <w:szCs w:val="22"/>
        </w:rPr>
        <w:t>«</w:t>
      </w:r>
      <w:r w:rsidRPr="00BF5F1C">
        <w:rPr>
          <w:color w:val="000000"/>
          <w:sz w:val="28"/>
          <w:szCs w:val="22"/>
        </w:rPr>
        <w:t>унифицированный язык моделирования) 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</w:t>
      </w:r>
      <w:r>
        <w:rPr>
          <w:color w:val="000000"/>
          <w:sz w:val="28"/>
          <w:szCs w:val="22"/>
        </w:rPr>
        <w:t>жения организационных структур.</w:t>
      </w:r>
    </w:p>
    <w:p w:rsidR="000B5125" w:rsidRPr="00853073" w:rsidRDefault="00BF5F1C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BF5F1C">
        <w:rPr>
          <w:color w:val="000000"/>
          <w:sz w:val="28"/>
          <w:szCs w:val="22"/>
        </w:rPr>
        <w:t>UML является языком широкого профиля, это — открытый стандарт, использующий графические обозначения для создания абстрактной модели системы, называемой UML-моделью. UML был создан для определения, визуализации, проектирования и документирования, в основном, программных систем. UML не является языком программирования, но на основании UML-моделей возможна генерация кода.</w:t>
      </w:r>
      <w:r w:rsidR="00853073">
        <w:rPr>
          <w:color w:val="000000"/>
          <w:sz w:val="28"/>
          <w:szCs w:val="22"/>
        </w:rPr>
        <w:t>»</w:t>
      </w:r>
    </w:p>
    <w:p w:rsidR="00BF5F1C" w:rsidRPr="00BF5F1C" w:rsidRDefault="00730A8A" w:rsidP="00730A8A">
      <w:pPr>
        <w:pStyle w:val="a6"/>
        <w:spacing w:before="120" w:beforeAutospacing="0" w:after="120" w:afterAutospacing="0" w:line="360" w:lineRule="auto"/>
        <w:contextualSpacing/>
        <w:jc w:val="both"/>
        <w:rPr>
          <w:color w:val="000000"/>
          <w:sz w:val="28"/>
          <w:szCs w:val="22"/>
          <w:lang w:val="en-US"/>
        </w:rPr>
      </w:pPr>
      <w:r>
        <w:rPr>
          <w:noProof/>
          <w:color w:val="000000"/>
          <w:sz w:val="28"/>
          <w:szCs w:val="22"/>
          <w:lang w:val="en-US"/>
        </w:rPr>
        <w:drawing>
          <wp:inline distT="0" distB="0" distL="0" distR="0">
            <wp:extent cx="6140355" cy="2457450"/>
            <wp:effectExtent l="19050" t="19050" r="13335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M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32" cy="245800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5125" w:rsidRPr="005B0AC8" w:rsidRDefault="005B0AC8" w:rsidP="00DC48BE">
      <w:pPr>
        <w:pStyle w:val="a6"/>
        <w:spacing w:before="120" w:beforeAutospacing="0" w:after="120" w:afterAutospacing="0" w:line="360" w:lineRule="auto"/>
        <w:contextualSpacing/>
        <w:jc w:val="center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Рисунок 6 – </w:t>
      </w:r>
      <w:r>
        <w:rPr>
          <w:color w:val="000000"/>
          <w:sz w:val="28"/>
          <w:szCs w:val="22"/>
          <w:lang w:val="en-US"/>
        </w:rPr>
        <w:t>UML</w:t>
      </w:r>
      <w:r w:rsidRPr="005B0AC8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</w:rPr>
        <w:t xml:space="preserve">диаграмма системы </w:t>
      </w:r>
      <w:r w:rsidR="003C0824">
        <w:rPr>
          <w:color w:val="000000"/>
          <w:sz w:val="28"/>
          <w:szCs w:val="22"/>
        </w:rPr>
        <w:t>автоматизации пункта проката видеокассет</w:t>
      </w:r>
    </w:p>
    <w:p w:rsidR="000B5125" w:rsidRDefault="000B5125" w:rsidP="00DC48BE">
      <w:pPr>
        <w:spacing w:before="120" w:after="120"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color w:val="000000"/>
          <w:sz w:val="28"/>
        </w:rPr>
        <w:br w:type="page"/>
      </w:r>
    </w:p>
    <w:p w:rsidR="000B5125" w:rsidRPr="00DC48BE" w:rsidRDefault="003E5DE2" w:rsidP="00DC48BE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 w:val="0"/>
          <w:bCs/>
          <w:color w:val="000000" w:themeColor="text1"/>
          <w:szCs w:val="28"/>
        </w:rPr>
      </w:pPr>
      <w:bookmarkStart w:id="6" w:name="_Toc39967042"/>
      <w:r w:rsidRPr="006842AF">
        <w:rPr>
          <w:bCs/>
          <w:color w:val="000000" w:themeColor="text1"/>
          <w:szCs w:val="28"/>
        </w:rPr>
        <w:lastRenderedPageBreak/>
        <w:t>6</w:t>
      </w:r>
      <w:r w:rsidR="004E2832">
        <w:rPr>
          <w:bCs/>
          <w:color w:val="000000" w:themeColor="text1"/>
          <w:szCs w:val="28"/>
        </w:rPr>
        <w:t xml:space="preserve"> </w:t>
      </w:r>
      <w:r w:rsidR="005B0AC8">
        <w:rPr>
          <w:bCs/>
          <w:color w:val="000000" w:themeColor="text1"/>
          <w:szCs w:val="28"/>
          <w:lang w:val="en-US"/>
        </w:rPr>
        <w:t>EPC</w:t>
      </w:r>
      <w:bookmarkEnd w:id="6"/>
    </w:p>
    <w:p w:rsidR="000B5125" w:rsidRDefault="005B0AC8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</w:rPr>
      </w:pPr>
      <w:r w:rsidRPr="005B0AC8">
        <w:rPr>
          <w:color w:val="000000"/>
          <w:sz w:val="28"/>
        </w:rPr>
        <w:t xml:space="preserve">Событийная цепочка процессов (EPC-диаграмма, англ. </w:t>
      </w:r>
      <w:proofErr w:type="spellStart"/>
      <w:r w:rsidRPr="005B0AC8">
        <w:rPr>
          <w:color w:val="000000"/>
          <w:sz w:val="28"/>
        </w:rPr>
        <w:t>event-driven</w:t>
      </w:r>
      <w:proofErr w:type="spellEnd"/>
      <w:r w:rsidRPr="005B0AC8">
        <w:rPr>
          <w:color w:val="000000"/>
          <w:sz w:val="28"/>
        </w:rPr>
        <w:t xml:space="preserve"> </w:t>
      </w:r>
      <w:proofErr w:type="spellStart"/>
      <w:r w:rsidRPr="005B0AC8">
        <w:rPr>
          <w:color w:val="000000"/>
          <w:sz w:val="28"/>
        </w:rPr>
        <w:t>process</w:t>
      </w:r>
      <w:proofErr w:type="spellEnd"/>
      <w:r w:rsidRPr="005B0AC8">
        <w:rPr>
          <w:color w:val="000000"/>
          <w:sz w:val="28"/>
        </w:rPr>
        <w:t xml:space="preserve"> </w:t>
      </w:r>
      <w:proofErr w:type="spellStart"/>
      <w:r w:rsidRPr="005B0AC8">
        <w:rPr>
          <w:color w:val="000000"/>
          <w:sz w:val="28"/>
        </w:rPr>
        <w:t>chain</w:t>
      </w:r>
      <w:proofErr w:type="spellEnd"/>
      <w:r w:rsidRPr="005B0AC8">
        <w:rPr>
          <w:color w:val="000000"/>
          <w:sz w:val="28"/>
        </w:rPr>
        <w:t xml:space="preserve">) — </w:t>
      </w:r>
      <w:r w:rsidR="00853073">
        <w:rPr>
          <w:color w:val="000000"/>
          <w:sz w:val="28"/>
        </w:rPr>
        <w:t>«</w:t>
      </w:r>
      <w:r w:rsidRPr="005B0AC8">
        <w:rPr>
          <w:color w:val="000000"/>
          <w:sz w:val="28"/>
        </w:rPr>
        <w:t>тип блок-схемы, используемой для бизнес-моделирования. EPC может быть использована для настройки системы планирова</w:t>
      </w:r>
      <w:r>
        <w:rPr>
          <w:color w:val="000000"/>
          <w:sz w:val="28"/>
        </w:rPr>
        <w:t>ния ресурсов предприятия (ERP),</w:t>
      </w:r>
      <w:r w:rsidRPr="005B0AC8">
        <w:rPr>
          <w:color w:val="000000"/>
          <w:sz w:val="28"/>
        </w:rPr>
        <w:t xml:space="preserve"> и для улучшений бизнес-процессов.</w:t>
      </w:r>
    </w:p>
    <w:p w:rsidR="005B0AC8" w:rsidRPr="005B0AC8" w:rsidRDefault="005B0AC8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5B0AC8">
        <w:rPr>
          <w:color w:val="000000"/>
          <w:sz w:val="28"/>
          <w:szCs w:val="22"/>
        </w:rPr>
        <w:t xml:space="preserve">Организации используют EPC-диаграммы для планирования потоков работ бизнес-процессов. Существует ряд инструментов для создания EPC-диаграмм, некоторые из этих средств поддерживают </w:t>
      </w:r>
      <w:proofErr w:type="spellStart"/>
      <w:r w:rsidRPr="005B0AC8">
        <w:rPr>
          <w:color w:val="000000"/>
          <w:sz w:val="28"/>
          <w:szCs w:val="22"/>
        </w:rPr>
        <w:t>инструментонезависимый</w:t>
      </w:r>
      <w:proofErr w:type="spellEnd"/>
      <w:r w:rsidRPr="005B0AC8">
        <w:rPr>
          <w:color w:val="000000"/>
          <w:sz w:val="28"/>
          <w:szCs w:val="22"/>
        </w:rPr>
        <w:t xml:space="preserve"> формат обмена данными EPC — язык разметки EPML. EPC-диаграммы используют символы нескольких видов, чтобы показать структуру потока управления (последовательность решений, функции, события и др</w:t>
      </w:r>
      <w:r>
        <w:rPr>
          <w:color w:val="000000"/>
          <w:sz w:val="28"/>
          <w:szCs w:val="22"/>
        </w:rPr>
        <w:t>угие элементы) бизнес-процесса.</w:t>
      </w:r>
    </w:p>
    <w:p w:rsidR="005B0AC8" w:rsidRPr="00926E55" w:rsidRDefault="005B0AC8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5B0AC8">
        <w:rPr>
          <w:color w:val="000000"/>
          <w:sz w:val="28"/>
          <w:szCs w:val="22"/>
        </w:rPr>
        <w:t xml:space="preserve">EPC-метод был разработан Августом-Вильгельмом </w:t>
      </w:r>
      <w:proofErr w:type="spellStart"/>
      <w:r w:rsidRPr="005B0AC8">
        <w:rPr>
          <w:color w:val="000000"/>
          <w:sz w:val="28"/>
          <w:szCs w:val="22"/>
        </w:rPr>
        <w:t>Шеером</w:t>
      </w:r>
      <w:proofErr w:type="spellEnd"/>
      <w:r w:rsidRPr="005B0AC8">
        <w:rPr>
          <w:color w:val="000000"/>
          <w:sz w:val="28"/>
          <w:szCs w:val="22"/>
        </w:rPr>
        <w:t xml:space="preserve"> в рамках работ над создани</w:t>
      </w:r>
      <w:r>
        <w:rPr>
          <w:color w:val="000000"/>
          <w:sz w:val="28"/>
          <w:szCs w:val="22"/>
        </w:rPr>
        <w:t>ем ARIS в начале 1990-х годов</w:t>
      </w:r>
      <w:r w:rsidRPr="005B0AC8">
        <w:rPr>
          <w:color w:val="000000"/>
          <w:sz w:val="28"/>
          <w:szCs w:val="22"/>
        </w:rPr>
        <w:t>. Используется многими организациями для моделирования, анализа и реорганизации бизнес-процессов.</w:t>
      </w:r>
      <w:r w:rsidR="00853073">
        <w:rPr>
          <w:color w:val="000000"/>
          <w:sz w:val="28"/>
          <w:szCs w:val="22"/>
        </w:rPr>
        <w:t>»</w:t>
      </w:r>
    </w:p>
    <w:p w:rsidR="000B5125" w:rsidRDefault="003C0824" w:rsidP="00DC48BE">
      <w:pPr>
        <w:pStyle w:val="a6"/>
        <w:spacing w:before="120" w:beforeAutospacing="0" w:after="120" w:afterAutospacing="0" w:line="360" w:lineRule="auto"/>
        <w:contextualSpacing/>
        <w:jc w:val="center"/>
        <w:rPr>
          <w:color w:val="000000"/>
          <w:sz w:val="28"/>
          <w:szCs w:val="22"/>
        </w:rPr>
      </w:pPr>
      <w:r>
        <w:rPr>
          <w:noProof/>
          <w:color w:val="000000"/>
          <w:sz w:val="28"/>
          <w:szCs w:val="22"/>
        </w:rPr>
        <w:drawing>
          <wp:inline distT="0" distB="0" distL="0" distR="0">
            <wp:extent cx="5939790" cy="3484880"/>
            <wp:effectExtent l="19050" t="19050" r="22860" b="203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P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48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5125" w:rsidRPr="00DC48BE" w:rsidRDefault="000B5125" w:rsidP="00DC48BE">
      <w:pPr>
        <w:pStyle w:val="a6"/>
        <w:spacing w:before="120" w:beforeAutospacing="0" w:after="120" w:afterAutospacing="0" w:line="360" w:lineRule="auto"/>
        <w:contextualSpacing/>
        <w:jc w:val="center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Рисунок </w:t>
      </w:r>
      <w:r w:rsidR="005B0AC8" w:rsidRPr="005B0AC8">
        <w:rPr>
          <w:color w:val="000000"/>
          <w:sz w:val="28"/>
          <w:szCs w:val="22"/>
        </w:rPr>
        <w:t>7</w:t>
      </w:r>
      <w:r>
        <w:rPr>
          <w:color w:val="000000"/>
          <w:sz w:val="28"/>
          <w:szCs w:val="22"/>
        </w:rPr>
        <w:t xml:space="preserve"> – </w:t>
      </w:r>
      <w:r w:rsidR="005B0AC8">
        <w:rPr>
          <w:color w:val="000000"/>
          <w:sz w:val="28"/>
          <w:szCs w:val="22"/>
          <w:lang w:val="en-US"/>
        </w:rPr>
        <w:t>EPC</w:t>
      </w:r>
      <w:r w:rsidR="005B0AC8" w:rsidRPr="005B0AC8">
        <w:rPr>
          <w:color w:val="000000"/>
          <w:sz w:val="28"/>
          <w:szCs w:val="22"/>
        </w:rPr>
        <w:t xml:space="preserve">-диаграмма </w:t>
      </w:r>
      <w:r w:rsidR="003C0824">
        <w:rPr>
          <w:color w:val="000000"/>
          <w:sz w:val="28"/>
          <w:szCs w:val="22"/>
        </w:rPr>
        <w:t>системы автоматизации пункта проката видеокассет</w:t>
      </w:r>
    </w:p>
    <w:p w:rsidR="000B5125" w:rsidRPr="009344C4" w:rsidRDefault="003E5DE2" w:rsidP="009344C4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 w:val="0"/>
          <w:bCs/>
          <w:color w:val="000000" w:themeColor="text1"/>
          <w:szCs w:val="28"/>
        </w:rPr>
      </w:pPr>
      <w:bookmarkStart w:id="7" w:name="_Toc513720912"/>
      <w:bookmarkStart w:id="8" w:name="_Toc514168887"/>
      <w:bookmarkStart w:id="9" w:name="_Toc39967043"/>
      <w:r w:rsidRPr="006842AF">
        <w:rPr>
          <w:bCs/>
          <w:color w:val="000000" w:themeColor="text1"/>
          <w:szCs w:val="28"/>
        </w:rPr>
        <w:lastRenderedPageBreak/>
        <w:t>7</w:t>
      </w:r>
      <w:bookmarkEnd w:id="7"/>
      <w:bookmarkEnd w:id="8"/>
      <w:r w:rsidR="00677F59">
        <w:rPr>
          <w:bCs/>
          <w:color w:val="000000" w:themeColor="text1"/>
          <w:szCs w:val="28"/>
        </w:rPr>
        <w:t xml:space="preserve"> </w:t>
      </w:r>
      <w:r w:rsidR="005B0AC8">
        <w:rPr>
          <w:bCs/>
          <w:color w:val="000000" w:themeColor="text1"/>
          <w:szCs w:val="28"/>
          <w:lang w:val="en-US"/>
        </w:rPr>
        <w:t>BPMN</w:t>
      </w:r>
      <w:bookmarkEnd w:id="9"/>
    </w:p>
    <w:p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BPMN (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Business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Process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Management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Notation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) – </w:t>
      </w:r>
      <w:r w:rsidR="008530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это язык моделирования бизнес-процессов, который является промежуточным звеном между формализацией/визуализацией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 воплощением бизнес-процесса.</w:t>
      </w:r>
    </w:p>
    <w:p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Говоря проще, такая нотация представляет собой описание графических элементов, используемых для построения сх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емы протекания бизнес-процесса.</w:t>
      </w:r>
    </w:p>
    <w:p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Как минимум, такая схема нужна, чтобы выстроить в соответствии с ней бизнес процесс и понятно регламенти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ровать его для всех участников.</w:t>
      </w:r>
    </w:p>
    <w:p w:rsidR="000B5125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Как максимум, моделирование BPMN позволяет впоследствии провести автоматизацию бизнес-процессов в соответствии с имеющейся схемой.</w:t>
      </w:r>
      <w:r w:rsidR="008530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»</w:t>
      </w:r>
    </w:p>
    <w:p w:rsidR="000B5125" w:rsidRPr="005B0AC8" w:rsidRDefault="003C0824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val="en-US" w:eastAsia="ru-RU"/>
        </w:rPr>
        <w:lastRenderedPageBreak/>
        <w:drawing>
          <wp:inline distT="0" distB="0" distL="0" distR="0">
            <wp:extent cx="5005381" cy="8707272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PM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087" cy="871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25" w:rsidRPr="00DC48BE" w:rsidRDefault="000B512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</w:t>
      </w:r>
      <w:r w:rsidR="002B0EE0" w:rsidRPr="002B0EE0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8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Диаграмма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BPMN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«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As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-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Is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» </w:t>
      </w:r>
      <w:r w:rsid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и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«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To be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»</w:t>
      </w:r>
      <w:r w:rsidRPr="002B0EE0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br w:type="page"/>
      </w:r>
    </w:p>
    <w:p w:rsidR="000B5125" w:rsidRDefault="003E5DE2" w:rsidP="009344C4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Cs/>
          <w:color w:val="000000" w:themeColor="text1"/>
          <w:szCs w:val="28"/>
        </w:rPr>
      </w:pPr>
      <w:bookmarkStart w:id="10" w:name="_Toc39967044"/>
      <w:r w:rsidRPr="006842AF">
        <w:rPr>
          <w:bCs/>
          <w:color w:val="000000" w:themeColor="text1"/>
          <w:szCs w:val="28"/>
        </w:rPr>
        <w:lastRenderedPageBreak/>
        <w:t>8</w:t>
      </w:r>
      <w:r w:rsidR="00944224">
        <w:rPr>
          <w:bCs/>
          <w:color w:val="000000" w:themeColor="text1"/>
          <w:szCs w:val="28"/>
        </w:rPr>
        <w:t xml:space="preserve"> </w:t>
      </w:r>
      <w:r w:rsidR="005B0AC8">
        <w:rPr>
          <w:bCs/>
          <w:color w:val="000000" w:themeColor="text1"/>
          <w:szCs w:val="28"/>
          <w:lang w:val="en-US"/>
        </w:rPr>
        <w:t>FURPS</w:t>
      </w:r>
      <w:r w:rsidR="005B0AC8" w:rsidRPr="005B0AC8">
        <w:rPr>
          <w:bCs/>
          <w:color w:val="000000" w:themeColor="text1"/>
          <w:szCs w:val="28"/>
        </w:rPr>
        <w:t>+</w:t>
      </w:r>
      <w:bookmarkEnd w:id="10"/>
    </w:p>
    <w:p w:rsidR="009344C4" w:rsidRPr="009344C4" w:rsidRDefault="009344C4" w:rsidP="009344C4">
      <w:pPr>
        <w:spacing w:before="120" w:after="120" w:line="360" w:lineRule="auto"/>
        <w:contextualSpacing/>
        <w:rPr>
          <w:lang w:eastAsia="ru-RU"/>
        </w:rPr>
      </w:pPr>
    </w:p>
    <w:p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Классификация требований к системе FURPS+ была разработана Робертом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Грэйди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(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Robert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Grady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) из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Hewlett-Packard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 предложена в 1992 году. Сокраще</w:t>
      </w:r>
      <w:r w:rsidR="00DC48B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ние FURPS расшифровывается так:</w:t>
      </w:r>
    </w:p>
    <w:p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Functionality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функциональность</w:t>
      </w:r>
    </w:p>
    <w:p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Usability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удобство использования</w:t>
      </w:r>
    </w:p>
    <w:p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Reliability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надежность</w:t>
      </w:r>
    </w:p>
    <w:p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Performance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производительность</w:t>
      </w:r>
    </w:p>
    <w:p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Supportability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поддерживаемость</w:t>
      </w:r>
      <w:proofErr w:type="spellEnd"/>
    </w:p>
    <w:p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+ необходимо помнить о таких возможных ограничениях, как:</w:t>
      </w:r>
    </w:p>
    <w:p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ограничения проектирования,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design</w:t>
      </w:r>
      <w:proofErr w:type="spellEnd"/>
    </w:p>
    <w:p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ограничения разработки,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implementation</w:t>
      </w:r>
      <w:proofErr w:type="spellEnd"/>
    </w:p>
    <w:p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ограничения на интерфейсы,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interface</w:t>
      </w:r>
      <w:proofErr w:type="spellEnd"/>
    </w:p>
    <w:p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физические ограничения,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physical</w:t>
      </w:r>
      <w:proofErr w:type="spellEnd"/>
    </w:p>
    <w:p w:rsid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Если применить к этой классификации популярное разделение требований на функциональные и нефункциональные, то к последним следует отнести все перечисленные выше группы кроме первой, т.е. URPS+. </w:t>
      </w:r>
    </w:p>
    <w:p w:rsidR="005B0AC8" w:rsidRDefault="003C0824" w:rsidP="009344C4">
      <w:pPr>
        <w:spacing w:before="120" w:after="12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</w:pPr>
      <w:r>
        <w:rPr>
          <w:noProof/>
        </w:rPr>
        <w:drawing>
          <wp:inline distT="0" distB="0" distL="0" distR="0" wp14:anchorId="7EE45B55" wp14:editId="715FCF93">
            <wp:extent cx="5939790" cy="278447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25" w:rsidRPr="003C0824" w:rsidRDefault="005B0AC8" w:rsidP="003C0824">
      <w:pPr>
        <w:pStyle w:val="a6"/>
        <w:spacing w:before="120" w:beforeAutospacing="0" w:after="120" w:afterAutospacing="0" w:line="360" w:lineRule="auto"/>
        <w:contextualSpacing/>
        <w:jc w:val="center"/>
        <w:rPr>
          <w:color w:val="000000"/>
          <w:sz w:val="28"/>
          <w:szCs w:val="22"/>
        </w:rPr>
      </w:pPr>
      <w:r>
        <w:rPr>
          <w:color w:val="000000"/>
          <w:sz w:val="28"/>
        </w:rPr>
        <w:t>Рисунок</w:t>
      </w:r>
      <w:r w:rsidR="002B0EE0">
        <w:rPr>
          <w:color w:val="000000"/>
          <w:sz w:val="28"/>
        </w:rPr>
        <w:t xml:space="preserve"> 9</w:t>
      </w:r>
      <w:r>
        <w:rPr>
          <w:color w:val="000000"/>
          <w:sz w:val="28"/>
        </w:rPr>
        <w:t xml:space="preserve"> – </w:t>
      </w:r>
      <w:r>
        <w:rPr>
          <w:color w:val="000000"/>
          <w:sz w:val="28"/>
          <w:lang w:val="en-US"/>
        </w:rPr>
        <w:t>FURPS</w:t>
      </w:r>
      <w:r w:rsidRPr="005B0AC8">
        <w:rPr>
          <w:color w:val="000000"/>
          <w:sz w:val="28"/>
        </w:rPr>
        <w:t xml:space="preserve">+ </w:t>
      </w:r>
      <w:r>
        <w:rPr>
          <w:color w:val="000000"/>
          <w:sz w:val="28"/>
        </w:rPr>
        <w:t xml:space="preserve">для </w:t>
      </w:r>
      <w:r w:rsidR="003C0824">
        <w:rPr>
          <w:color w:val="000000"/>
          <w:sz w:val="28"/>
          <w:szCs w:val="22"/>
        </w:rPr>
        <w:t>системы автоматизации пункта проката видеокассет</w:t>
      </w:r>
      <w:r w:rsidR="000B5125">
        <w:rPr>
          <w:color w:val="000000"/>
          <w:sz w:val="28"/>
        </w:rPr>
        <w:br w:type="page"/>
      </w:r>
    </w:p>
    <w:p w:rsidR="000B5125" w:rsidRDefault="003E5DE2" w:rsidP="009344C4">
      <w:pPr>
        <w:pStyle w:val="1"/>
        <w:numPr>
          <w:ilvl w:val="0"/>
          <w:numId w:val="0"/>
        </w:numPr>
        <w:spacing w:before="120" w:after="120" w:line="360" w:lineRule="auto"/>
        <w:ind w:right="-2"/>
        <w:contextualSpacing/>
        <w:jc w:val="center"/>
      </w:pPr>
      <w:bookmarkStart w:id="11" w:name="_Toc39967045"/>
      <w:r w:rsidRPr="006842AF">
        <w:lastRenderedPageBreak/>
        <w:t>9</w:t>
      </w:r>
      <w:r w:rsidR="00604342">
        <w:t xml:space="preserve"> </w:t>
      </w:r>
      <w:r w:rsidR="00CC1B6A">
        <w:t>Результаты машинного тестирования программы</w:t>
      </w:r>
      <w:bookmarkEnd w:id="11"/>
    </w:p>
    <w:p w:rsidR="009344C4" w:rsidRPr="009344C4" w:rsidRDefault="009344C4" w:rsidP="009344C4">
      <w:pPr>
        <w:spacing w:before="120" w:after="120" w:line="360" w:lineRule="auto"/>
        <w:contextualSpacing/>
        <w:rPr>
          <w:lang w:eastAsia="ru-RU"/>
        </w:rPr>
      </w:pPr>
    </w:p>
    <w:p w:rsidR="000B5125" w:rsidRDefault="00B5439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10E08489" wp14:editId="2E4BFF68">
            <wp:extent cx="5939790" cy="4002405"/>
            <wp:effectExtent l="19050" t="19050" r="22860" b="171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024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48BE" w:rsidRPr="00B54395" w:rsidRDefault="00DC48BE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10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– </w:t>
      </w:r>
      <w:r w:rsidR="00B5439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Основное меню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C48BE" w:rsidRDefault="00B5439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drawing>
          <wp:inline distT="0" distB="0" distL="0" distR="0">
            <wp:extent cx="5781675" cy="2962275"/>
            <wp:effectExtent l="19050" t="19050" r="28575" b="285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9622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11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– </w:t>
      </w:r>
      <w:r w:rsidR="00B5439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окна, всплывающие в случае попытки обращения к несуществующим базам данных и предложени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я</w:t>
      </w:r>
      <w:r w:rsidR="00B54395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их создать или пополнить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F73EE2" w:rsidRDefault="00B5439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lastRenderedPageBreak/>
        <w:drawing>
          <wp:inline distT="0" distB="0" distL="0" distR="0">
            <wp:extent cx="5939790" cy="2193290"/>
            <wp:effectExtent l="19050" t="19050" r="22860" b="165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932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12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 </w:t>
      </w:r>
      <w:r w:rsidR="00B5439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Формы пополнения баз данных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F73EE2" w:rsidRDefault="00B5439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307E031B" wp14:editId="72C2CE57">
            <wp:extent cx="5939790" cy="4630420"/>
            <wp:effectExtent l="19050" t="19050" r="22860" b="177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304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13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– </w:t>
      </w:r>
      <w:r w:rsidR="00B5439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Меню каталога видеокассет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0B5125" w:rsidRDefault="00F73EE2" w:rsidP="009344C4">
      <w:pPr>
        <w:spacing w:before="120" w:after="12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  <w:r w:rsidR="00B54395">
        <w:rPr>
          <w:noProof/>
        </w:rPr>
        <w:lastRenderedPageBreak/>
        <w:drawing>
          <wp:inline distT="0" distB="0" distL="0" distR="0" wp14:anchorId="38CF2031" wp14:editId="5E6C2241">
            <wp:extent cx="5939790" cy="3344545"/>
            <wp:effectExtent l="19050" t="19050" r="22860" b="273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45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4395" w:rsidRDefault="00B54395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14 – Меню редактирования каталога видеокассет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32E5DC65" wp14:editId="4070DEFA">
            <wp:extent cx="3105150" cy="3552825"/>
            <wp:effectExtent l="19050" t="19050" r="19050" b="285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5528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358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D1F3A5" wp14:editId="3CEEAC62">
            <wp:extent cx="2394722" cy="3552825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6760" cy="35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95" w:rsidRDefault="00B54395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15 – </w:t>
      </w:r>
      <w:r w:rsidR="00D3589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результаты операции поиска видеокассеты в базе по названию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8F3118B" wp14:editId="2A2514A2">
            <wp:extent cx="5939790" cy="4306570"/>
            <wp:effectExtent l="19050" t="19050" r="22860" b="177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065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4395" w:rsidRDefault="00B54395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16 – Меню </w:t>
      </w:r>
      <w:r w:rsidR="00D3589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просмотра клиентской базы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3BBC0CDB" wp14:editId="4C9E4E29">
            <wp:extent cx="5939790" cy="2879725"/>
            <wp:effectExtent l="19050" t="19050" r="22860" b="158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97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4395" w:rsidRDefault="00B54395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17 – Меню</w:t>
      </w:r>
      <w:r w:rsidR="00D3589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изменения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каталога видеокассет</w:t>
      </w:r>
      <w:r w:rsidR="00D3589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 результат изменения количества обращений клиента с номером «630190»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0BCD272" wp14:editId="1C5CEB16">
            <wp:extent cx="2343150" cy="36766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8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4B49CF" wp14:editId="21312BA8">
            <wp:extent cx="2533650" cy="3681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0449" cy="369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95" w:rsidRDefault="00B54395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18 – </w:t>
      </w:r>
      <w:r w:rsidR="00D3589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Результаты выполнения операций поиска клиентов в базе по номеру телефона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46505BE9" wp14:editId="35C32D52">
            <wp:extent cx="1990725" cy="1438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8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169C6" wp14:editId="78E1BFDB">
            <wp:extent cx="1838325" cy="144794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48235" cy="14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1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ервичное заполнение списка заявок на пополнение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1A33882" wp14:editId="33112758">
            <wp:extent cx="5076825" cy="4591050"/>
            <wp:effectExtent l="19050" t="19050" r="28575" b="190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5910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20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Меню просмотра и редактирования списка заявок на пополнение каталога видеокассет с возможностью добавления и удаления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drawing>
          <wp:inline distT="0" distB="0" distL="0" distR="0">
            <wp:extent cx="3285490" cy="23710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21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Меню выдачи видеокассеты в прокат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lastRenderedPageBreak/>
        <w:drawing>
          <wp:inline distT="0" distB="0" distL="0" distR="0">
            <wp:extent cx="4729655" cy="3870594"/>
            <wp:effectExtent l="19050" t="19050" r="13970" b="158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18" cy="388603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22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езультаты выполнения операции «Узнать цену» для клиента с количеством обращений менее 5 и постоянным клиентом.</w:t>
      </w:r>
    </w:p>
    <w:p w:rsidR="001D0151" w:rsidRDefault="001D0151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bookmarkStart w:id="12" w:name="_GoBack"/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drawing>
          <wp:inline distT="0" distB="0" distL="0" distR="0">
            <wp:extent cx="4380614" cy="3612009"/>
            <wp:effectExtent l="19050" t="19050" r="20320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429" cy="362752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2"/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23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Результат выполнения операции «Оформить в аренду</w:t>
      </w:r>
      <w:r w:rsidR="00BC1B0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» для клиента с количеством обращений менее 5 и постоянным клиентом.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3EEB9356" wp14:editId="7AB1A307">
            <wp:extent cx="5939790" cy="871869"/>
            <wp:effectExtent l="19050" t="19050" r="22860" b="2349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8275"/>
                    <a:stretch/>
                  </pic:blipFill>
                  <pic:spPr bwMode="auto">
                    <a:xfrm>
                      <a:off x="0" y="0"/>
                      <a:ext cx="5939790" cy="871869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24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BC1B04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Обновление БД сданных в аренду видеокассет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C1B0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drawing>
          <wp:inline distT="0" distB="0" distL="0" distR="0">
            <wp:extent cx="5934075" cy="1114425"/>
            <wp:effectExtent l="19050" t="19050" r="28575" b="285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144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25 – обновление каталога кассет после сдачи кассет в прокат (уменьшения количества имеющихся в наличии единиц)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7179D430" wp14:editId="6DC08999">
            <wp:extent cx="5324475" cy="3009900"/>
            <wp:effectExtent l="19050" t="19050" r="28575" b="190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099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C1B04">
        <w:rPr>
          <w:noProof/>
        </w:rPr>
        <w:t xml:space="preserve"> 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26 – Результаты выполнения операции «Оформить прием кассеты обратно» с вариантами испорченной и целой кассет</w:t>
      </w:r>
      <w:r w:rsid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5491F76" wp14:editId="05ED79B2">
            <wp:extent cx="5939790" cy="1216025"/>
            <wp:effectExtent l="19050" t="19050" r="22860" b="222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60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27 – В результате целая кассета вернулась в каталог и сработала операция увеличения количества видеокассет с таким названием на 1. 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69DF4B40" wp14:editId="276DD0A4">
            <wp:extent cx="5939790" cy="1062990"/>
            <wp:effectExtent l="19050" t="19050" r="22860" b="2286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629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28 – Увеличенные значения количества клиентских обращений в сервис</w:t>
      </w:r>
      <w:r w:rsid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0F76D6" w:rsidRDefault="000F76D6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304C96F1" wp14:editId="1E19956A">
            <wp:extent cx="2152650" cy="13144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29 –</w:t>
      </w:r>
      <w:r w:rsid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Список арендованных кассет вновь пуст.</w:t>
      </w:r>
    </w:p>
    <w:p w:rsidR="003D0134" w:rsidRDefault="00F17F1A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6E113E1F" wp14:editId="45880825">
            <wp:extent cx="4429125" cy="2390775"/>
            <wp:effectExtent l="19050" t="19050" r="28575" b="285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3907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6D6" w:rsidRDefault="00F17F1A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P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30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 Результаты сверки вводимых данных с БД.</w:t>
      </w:r>
    </w:p>
    <w:p w:rsidR="000F76D6" w:rsidRDefault="000F76D6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lastRenderedPageBreak/>
        <w:drawing>
          <wp:inline distT="0" distB="0" distL="0" distR="0">
            <wp:extent cx="5677535" cy="5869305"/>
            <wp:effectExtent l="19050" t="19050" r="18415" b="171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586930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6D6" w:rsidRPr="000F76D6" w:rsidRDefault="000F76D6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P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3</w:t>
      </w:r>
      <w:r w:rsidR="00F17F1A">
        <w:rPr>
          <w:rFonts w:ascii="Times New Roman" w:eastAsia="Times New Roman" w:hAnsi="Times New Roman" w:cs="Times New Roman"/>
          <w:color w:val="000000"/>
          <w:sz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P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Результаты предварительной программной проверки вводимых данных на допустимость.</w:t>
      </w:r>
    </w:p>
    <w:p w:rsidR="00B54395" w:rsidRDefault="00F17F1A" w:rsidP="00F17F1A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</w:p>
    <w:p w:rsidR="000B5125" w:rsidRDefault="003E5DE2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3" w:name="_Toc39967046"/>
      <w:r w:rsidRPr="006842AF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10</w:t>
      </w:r>
      <w:r w:rsidR="000B5125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DC48BE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Системные требования</w:t>
      </w:r>
      <w:bookmarkEnd w:id="13"/>
    </w:p>
    <w:p w:rsidR="009344C4" w:rsidRPr="006D5386" w:rsidRDefault="009344C4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</w:p>
    <w:p w:rsidR="00F73EE2" w:rsidRPr="00440B1C" w:rsidRDefault="00F73EE2" w:rsidP="009344C4">
      <w:pPr>
        <w:pStyle w:val="ad"/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0B1C">
        <w:rPr>
          <w:rFonts w:ascii="Times New Roman" w:hAnsi="Times New Roman" w:cs="Times New Roman"/>
          <w:spacing w:val="30"/>
          <w:sz w:val="28"/>
          <w:szCs w:val="28"/>
        </w:rPr>
        <w:t xml:space="preserve">Таблица </w:t>
      </w:r>
      <w:r w:rsidR="001A25AC" w:rsidRPr="0038119F">
        <w:rPr>
          <w:rFonts w:ascii="Times New Roman" w:hAnsi="Times New Roman" w:cs="Times New Roman"/>
          <w:spacing w:val="30"/>
          <w:sz w:val="28"/>
          <w:szCs w:val="28"/>
        </w:rPr>
        <w:t>1</w:t>
      </w:r>
      <w:r w:rsidRPr="00440B1C">
        <w:rPr>
          <w:rFonts w:ascii="Times New Roman" w:hAnsi="Times New Roman" w:cs="Times New Roman"/>
          <w:sz w:val="28"/>
          <w:szCs w:val="28"/>
        </w:rPr>
        <w:t xml:space="preserve"> – Системные требования</w:t>
      </w:r>
      <w:r>
        <w:rPr>
          <w:rFonts w:ascii="Times New Roman" w:hAnsi="Times New Roman" w:cs="Times New Roman"/>
          <w:sz w:val="28"/>
          <w:szCs w:val="28"/>
        </w:rPr>
        <w:t xml:space="preserve">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Процессор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2.5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Гц</w:t>
            </w:r>
          </w:p>
        </w:tc>
      </w:tr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Оперативная память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Мб</w:t>
            </w:r>
          </w:p>
        </w:tc>
      </w:tr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Монитор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1920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40B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  <w:r w:rsidRPr="00DB282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1080</w:t>
            </w:r>
          </w:p>
        </w:tc>
      </w:tr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Свободное место на носителе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15 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Мб</w:t>
            </w:r>
          </w:p>
        </w:tc>
      </w:tr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Устройства взаимодействия с пользователем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Клавиатура и мышь</w:t>
            </w:r>
          </w:p>
        </w:tc>
      </w:tr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6C03C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40B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6C03C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2019 года последней версии</w:t>
            </w:r>
          </w:p>
        </w:tc>
      </w:tr>
    </w:tbl>
    <w:p w:rsidR="00F73EE2" w:rsidRDefault="00F73EE2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F73EE2" w:rsidRDefault="00F73EE2" w:rsidP="009344C4">
      <w:pPr>
        <w:spacing w:before="120" w:after="12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</w:p>
    <w:p w:rsidR="000B5125" w:rsidRDefault="003E5DE2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4" w:name="_Toc39967047"/>
      <w:r w:rsidRPr="006842AF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11</w:t>
      </w:r>
      <w:r w:rsidR="005625CA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DC48BE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Руководство пользователя</w:t>
      </w:r>
      <w:bookmarkEnd w:id="14"/>
    </w:p>
    <w:p w:rsidR="009344C4" w:rsidRPr="00F63E0F" w:rsidRDefault="009344C4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</w:p>
    <w:p w:rsidR="00F73EE2" w:rsidRPr="00F17F1A" w:rsidRDefault="00F73EE2" w:rsidP="009344C4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программы</w:t>
      </w:r>
      <w:r w:rsidR="00F17F1A">
        <w:rPr>
          <w:rFonts w:ascii="Times New Roman" w:hAnsi="Times New Roman" w:cs="Times New Roman"/>
          <w:sz w:val="28"/>
          <w:szCs w:val="28"/>
        </w:rPr>
        <w:t xml:space="preserve"> осуществляется открытием исполняемого файла </w:t>
      </w:r>
      <w:r w:rsidR="00F17F1A" w:rsidRPr="00F17F1A">
        <w:rPr>
          <w:rFonts w:ascii="Times New Roman" w:hAnsi="Times New Roman" w:cs="Times New Roman"/>
          <w:sz w:val="28"/>
          <w:szCs w:val="28"/>
        </w:rPr>
        <w:t>.</w:t>
      </w:r>
      <w:r w:rsidR="00F17F1A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="00F17F1A" w:rsidRPr="00F17F1A">
        <w:rPr>
          <w:rFonts w:ascii="Times New Roman" w:hAnsi="Times New Roman" w:cs="Times New Roman"/>
          <w:sz w:val="28"/>
          <w:szCs w:val="28"/>
        </w:rPr>
        <w:t>.</w:t>
      </w:r>
    </w:p>
    <w:p w:rsidR="00F73EE2" w:rsidRDefault="00F73EE2" w:rsidP="009344C4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перед нами </w:t>
      </w:r>
      <w:r w:rsidR="00F17F1A">
        <w:rPr>
          <w:rFonts w:ascii="Times New Roman" w:hAnsi="Times New Roman" w:cs="Times New Roman"/>
          <w:sz w:val="28"/>
          <w:szCs w:val="28"/>
        </w:rPr>
        <w:t>открылось стартовое и основное меню программы.</w:t>
      </w:r>
    </w:p>
    <w:p w:rsidR="00F17F1A" w:rsidRDefault="00F17F1A" w:rsidP="009344C4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73EE2" w:rsidRDefault="00F17F1A" w:rsidP="009344C4">
      <w:pPr>
        <w:spacing w:before="120" w:after="12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F435B5" wp14:editId="538053A6">
            <wp:extent cx="5939790" cy="400177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17F1A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– Начальный интерфейс программы</w:t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17F1A" w:rsidRPr="00FE4F5E" w:rsidRDefault="00F17F1A" w:rsidP="00F17F1A">
      <w:pPr>
        <w:spacing w:before="120" w:after="12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делом необходимо пополнить БД кассет (каталог видеокассет). Далее в процессе рабочей деятельности постепенно будет пополняться список клиентов. БД кассет и БД клиентов можно редактировать вручную из окна программы. БД арендованных кассет редактируется автоматически по мере рабочего процесса. Интерфейс интуитивно понятен, основные возможности данного ПО подробно разобраны в пункте «Результаты машинного тестирования программы».</w:t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3D225A" w:rsidRDefault="003D225A" w:rsidP="009344C4">
      <w:pPr>
        <w:spacing w:before="120" w:after="12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B5125" w:rsidRPr="006D5386" w:rsidRDefault="000B5125" w:rsidP="009344C4">
      <w:pPr>
        <w:keepNext/>
        <w:keepLines/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5" w:name="_Toc39967048"/>
      <w:r w:rsidRPr="006D538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Заключение</w:t>
      </w:r>
      <w:bookmarkEnd w:id="15"/>
    </w:p>
    <w:p w:rsidR="000B5125" w:rsidRDefault="000B5125" w:rsidP="009344C4">
      <w:pPr>
        <w:spacing w:before="120" w:after="12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B5125" w:rsidRDefault="000B5125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результате выполнения данного курсового проекта была спроектирована </w:t>
      </w:r>
      <w:r w:rsidR="00F17F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Система </w:t>
      </w:r>
      <w:r w:rsidR="00F17F1A"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 w:rsidR="00187F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языке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высокого уровня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="00CC1B6A" w:rsidRP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#</w:t>
      </w:r>
      <w:r w:rsidRPr="0079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позволяющая наглядно продемонстрировать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всех её компонентов. Полученные диаграммы </w:t>
      </w:r>
      <w:r w:rsidR="00F17F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позволяют детально изучить не только процесс машинного выполнения программы, но также и оценить процесс создания (проектирования и реализации) данного проекта.  </w:t>
      </w:r>
    </w:p>
    <w:p w:rsidR="000B5125" w:rsidRDefault="000B5125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построении диаграмм использовались основные правила и принципы моделирования, включающие графическое представление объектов и связей между ними, иерархическое построение, а также названия, отражающие назначение той или иной сущности, или взаимодействия.</w:t>
      </w:r>
    </w:p>
    <w:p w:rsidR="000B5125" w:rsidRDefault="000B5125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Благодаря детальному разбору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проекта при помощи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диаграмм проектирования, полученных в процессе разработки, можно с уверенностью сказать, что полученная </w:t>
      </w:r>
      <w:r w:rsidR="009F05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Система </w:t>
      </w:r>
      <w:r w:rsidR="009F05D7"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 w:rsidR="009F05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полностью </w:t>
      </w:r>
      <w:r w:rsidR="009F05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позволяет значительно упростить рабочую деятельность работников типичных предприятий в сфере арендаторской деятельности видеокассет.</w:t>
      </w:r>
    </w:p>
    <w:p w:rsidR="000B5125" w:rsidRPr="000E212E" w:rsidRDefault="000B5125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2D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Были получены важные знания и практические навыки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 </w:t>
      </w:r>
      <w:r w:rsidRPr="00332D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области использования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объектно-ориентированных языков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программирования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целом, так</w:t>
      </w:r>
      <w:r w:rsidRPr="00332D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области построения диаграмм проектирования, отображающих поведение различных организационных структур</w:t>
      </w:r>
      <w:r w:rsidRPr="000E21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B5125" w:rsidRPr="00774CE6" w:rsidRDefault="000B5125" w:rsidP="009344C4">
      <w:pPr>
        <w:spacing w:before="120" w:after="120" w:line="36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  <w:r w:rsidRPr="00283DF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 xml:space="preserve">Список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использованных источников</w:t>
      </w:r>
    </w:p>
    <w:p w:rsidR="000B5125" w:rsidRPr="00094857" w:rsidRDefault="000B5125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Ларман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Крэг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Применение UML 2.0 и шаблонов проектирования. Введение в объектно-ориентированный анализ, проектирование и итеративную разработку /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КрэгЛарман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- Москва: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Гостехиздат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2017. - 736 c.</w:t>
      </w:r>
    </w:p>
    <w:p w:rsidR="000B5125" w:rsidRPr="00094857" w:rsidRDefault="000B5125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Роберт А.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Максимчук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UML для простых смертных / Роберт А.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Максимчук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Эрик Дж.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Нейбург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- Москва: СИНТЕГ, 2014. - 272 c.</w:t>
      </w:r>
    </w:p>
    <w:p w:rsidR="00094857" w:rsidRPr="0038119F" w:rsidRDefault="000B5125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Йордон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Эдвард. Объектно-ориентированный анализ и проектирование систем / Эдвард </w:t>
      </w:r>
      <w:proofErr w:type="spellStart"/>
      <w:proofErr w:type="gram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Йордон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,</w:t>
      </w:r>
      <w:proofErr w:type="gram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Карл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Аргила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- М.: ЛОРИ, 2014. - 264 c.</w:t>
      </w:r>
    </w:p>
    <w:p w:rsidR="00094857" w:rsidRPr="00774CE6" w:rsidRDefault="00094857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SoloLearn</w:t>
      </w:r>
      <w:proofErr w:type="spellEnd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#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Tutorial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[Электронный ресурс]: - Режим доступа: </w:t>
      </w:r>
      <w:hyperlink r:id="rId43" w:history="1">
        <w:r w:rsidRPr="00774CE6">
          <w:rPr>
            <w:rStyle w:val="a5"/>
            <w:shd w:val="clear" w:color="auto" w:fill="FFFFFF"/>
            <w:lang w:val="en-US"/>
          </w:rPr>
          <w:t>https</w:t>
        </w:r>
        <w:r w:rsidRPr="00774CE6">
          <w:rPr>
            <w:rStyle w:val="a5"/>
            <w:shd w:val="clear" w:color="auto" w:fill="FFFFFF"/>
          </w:rPr>
          <w:t>://</w:t>
        </w:r>
        <w:r w:rsidRPr="00774CE6">
          <w:rPr>
            <w:rStyle w:val="a5"/>
            <w:shd w:val="clear" w:color="auto" w:fill="FFFFFF"/>
            <w:lang w:val="en-US"/>
          </w:rPr>
          <w:t>www</w:t>
        </w:r>
        <w:r w:rsidRPr="00774CE6">
          <w:rPr>
            <w:rStyle w:val="a5"/>
            <w:shd w:val="clear" w:color="auto" w:fill="FFFFFF"/>
          </w:rPr>
          <w:t>.</w:t>
        </w:r>
        <w:proofErr w:type="spellStart"/>
        <w:r w:rsidRPr="00774CE6">
          <w:rPr>
            <w:rStyle w:val="a5"/>
            <w:shd w:val="clear" w:color="auto" w:fill="FFFFFF"/>
            <w:lang w:val="en-US"/>
          </w:rPr>
          <w:t>sololearn</w:t>
        </w:r>
        <w:proofErr w:type="spellEnd"/>
        <w:r w:rsidRPr="00774CE6">
          <w:rPr>
            <w:rStyle w:val="a5"/>
            <w:shd w:val="clear" w:color="auto" w:fill="FFFFFF"/>
          </w:rPr>
          <w:t>.</w:t>
        </w:r>
        <w:r w:rsidRPr="00774CE6">
          <w:rPr>
            <w:rStyle w:val="a5"/>
            <w:shd w:val="clear" w:color="auto" w:fill="FFFFFF"/>
            <w:lang w:val="en-US"/>
          </w:rPr>
          <w:t>com</w:t>
        </w:r>
        <w:r w:rsidRPr="00774CE6">
          <w:rPr>
            <w:rStyle w:val="a5"/>
            <w:shd w:val="clear" w:color="auto" w:fill="FFFFFF"/>
          </w:rPr>
          <w:t>/</w:t>
        </w:r>
        <w:r w:rsidRPr="00774CE6">
          <w:rPr>
            <w:rStyle w:val="a5"/>
            <w:shd w:val="clear" w:color="auto" w:fill="FFFFFF"/>
            <w:lang w:val="en-US"/>
          </w:rPr>
          <w:t>Course</w:t>
        </w:r>
        <w:r w:rsidRPr="00774CE6">
          <w:rPr>
            <w:rStyle w:val="a5"/>
            <w:shd w:val="clear" w:color="auto" w:fill="FFFFFF"/>
          </w:rPr>
          <w:t>/</w:t>
        </w:r>
        <w:proofErr w:type="spellStart"/>
        <w:r w:rsidRPr="00774CE6">
          <w:rPr>
            <w:rStyle w:val="a5"/>
            <w:shd w:val="clear" w:color="auto" w:fill="FFFFFF"/>
            <w:lang w:val="en-US"/>
          </w:rPr>
          <w:t>CSharp</w:t>
        </w:r>
        <w:proofErr w:type="spellEnd"/>
        <w:r w:rsidRPr="00774CE6">
          <w:rPr>
            <w:rStyle w:val="a5"/>
            <w:shd w:val="clear" w:color="auto" w:fill="FFFFFF"/>
          </w:rPr>
          <w:t>/</w:t>
        </w:r>
      </w:hyperlink>
      <w:r w:rsidRPr="00774CE6">
        <w:rPr>
          <w:rStyle w:val="a5"/>
          <w:shd w:val="clear" w:color="auto" w:fill="FFFFFF"/>
        </w:rPr>
        <w:t xml:space="preserve">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(Дата обращения 13.03.20</w:t>
      </w:r>
      <w:r w:rsidR="00774CE6"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</w:t>
      </w:r>
    </w:p>
    <w:p w:rsidR="00774CE6" w:rsidRP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Википедия.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[Электронный ресурс]: - Режим доступа: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44" w:history="1">
        <w:r w:rsidRPr="002966F8">
          <w:rPr>
            <w:rStyle w:val="a5"/>
            <w:shd w:val="clear" w:color="auto" w:fill="FFFFFF"/>
            <w:lang w:val="en-US"/>
          </w:rPr>
          <w:t>https</w:t>
        </w:r>
        <w:r w:rsidRPr="002966F8">
          <w:rPr>
            <w:rStyle w:val="a5"/>
            <w:shd w:val="clear" w:color="auto" w:fill="FFFFFF"/>
          </w:rPr>
          <w:t>://</w:t>
        </w:r>
        <w:proofErr w:type="spellStart"/>
        <w:r w:rsidRPr="002966F8">
          <w:rPr>
            <w:rStyle w:val="a5"/>
            <w:shd w:val="clear" w:color="auto" w:fill="FFFFFF"/>
            <w:lang w:val="en-US"/>
          </w:rPr>
          <w:t>ru</w:t>
        </w:r>
        <w:proofErr w:type="spellEnd"/>
        <w:r w:rsidRPr="002966F8">
          <w:rPr>
            <w:rStyle w:val="a5"/>
            <w:shd w:val="clear" w:color="auto" w:fill="FFFFFF"/>
          </w:rPr>
          <w:t>.</w:t>
        </w:r>
        <w:proofErr w:type="spellStart"/>
        <w:r w:rsidRPr="002966F8">
          <w:rPr>
            <w:rStyle w:val="a5"/>
            <w:shd w:val="clear" w:color="auto" w:fill="FFFFFF"/>
            <w:lang w:val="en-US"/>
          </w:rPr>
          <w:t>wikipedia</w:t>
        </w:r>
        <w:proofErr w:type="spellEnd"/>
        <w:r w:rsidRPr="002966F8">
          <w:rPr>
            <w:rStyle w:val="a5"/>
            <w:shd w:val="clear" w:color="auto" w:fill="FFFFFF"/>
          </w:rPr>
          <w:t>.</w:t>
        </w:r>
        <w:r w:rsidRPr="002966F8">
          <w:rPr>
            <w:rStyle w:val="a5"/>
            <w:shd w:val="clear" w:color="auto" w:fill="FFFFFF"/>
            <w:lang w:val="en-US"/>
          </w:rPr>
          <w:t>org</w:t>
        </w:r>
      </w:hyperlink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17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.09.2019)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GitHub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yarajtf</w:t>
      </w:r>
      <w:proofErr w:type="spellEnd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intercom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[Электронный ресурс]: - Режим доступа: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45" w:history="1">
        <w:r>
          <w:rPr>
            <w:rStyle w:val="a5"/>
          </w:rPr>
          <w:t>https://github.com/yarajtf/intercom</w:t>
        </w:r>
      </w:hyperlink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774CE6" w:rsidRP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Comindware</w:t>
      </w:r>
      <w:proofErr w:type="spellEnd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Нотация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BPMN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2.0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[Электронный ресурс]: - Режим доступа: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46" w:history="1">
        <w:r w:rsidRPr="008A7366">
          <w:rPr>
            <w:rStyle w:val="a5"/>
          </w:rPr>
          <w:t>https://</w:t>
        </w:r>
        <w:proofErr w:type="spellStart"/>
        <w:r w:rsidRPr="008A7366">
          <w:rPr>
            <w:rStyle w:val="a5"/>
            <w:lang w:val="en-US"/>
          </w:rPr>
          <w:t>comindware</w:t>
        </w:r>
        <w:proofErr w:type="spellEnd"/>
        <w:r w:rsidRPr="008A7366">
          <w:rPr>
            <w:rStyle w:val="a5"/>
          </w:rPr>
          <w:t>.</w:t>
        </w:r>
        <w:r w:rsidRPr="008A7366">
          <w:rPr>
            <w:rStyle w:val="a5"/>
            <w:lang w:val="en-US"/>
          </w:rPr>
          <w:t>com</w:t>
        </w:r>
        <w:r w:rsidRPr="008A7366">
          <w:rPr>
            <w:rStyle w:val="a5"/>
          </w:rPr>
          <w:t>/</w:t>
        </w:r>
        <w:proofErr w:type="spellStart"/>
        <w:r w:rsidRPr="008A7366">
          <w:rPr>
            <w:rStyle w:val="a5"/>
            <w:lang w:val="en-US"/>
          </w:rPr>
          <w:t>ru</w:t>
        </w:r>
        <w:proofErr w:type="spellEnd"/>
        <w:r w:rsidRPr="008A7366">
          <w:rPr>
            <w:rStyle w:val="a5"/>
          </w:rPr>
          <w:t>/</w:t>
        </w:r>
        <w:r w:rsidRPr="008A7366">
          <w:rPr>
            <w:rStyle w:val="a5"/>
            <w:lang w:val="en-US"/>
          </w:rPr>
          <w:t>blog</w:t>
        </w:r>
        <w:r w:rsidRPr="008A7366">
          <w:rPr>
            <w:rStyle w:val="a5"/>
          </w:rPr>
          <w:t>-нотация-</w:t>
        </w:r>
        <w:proofErr w:type="spellStart"/>
        <w:r w:rsidRPr="008A7366">
          <w:rPr>
            <w:rStyle w:val="a5"/>
            <w:lang w:val="en-US"/>
          </w:rPr>
          <w:t>bpmn</w:t>
        </w:r>
        <w:proofErr w:type="spellEnd"/>
        <w:r w:rsidRPr="008A7366">
          <w:rPr>
            <w:rStyle w:val="a5"/>
          </w:rPr>
          <w:t>-2-0-элементы-и-описание</w:t>
        </w:r>
        <w:r w:rsidRPr="00774CE6">
          <w:rPr>
            <w:rStyle w:val="a5"/>
          </w:rPr>
          <w:t>/</w:t>
        </w:r>
      </w:hyperlink>
      <w:r w:rsidRPr="00774CE6"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774CE6" w:rsidRP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SysAna</w:t>
      </w:r>
      <w:proofErr w:type="spellEnd"/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Требования к системе: классификация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FURPS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+ [Электронный ресурс]: - Режим доступа: </w:t>
      </w:r>
      <w:hyperlink r:id="rId47" w:history="1">
        <w:r>
          <w:rPr>
            <w:rStyle w:val="a5"/>
          </w:rPr>
          <w:t>https://sysana.wordpress.com/2010/09/16/furps/</w:t>
        </w:r>
      </w:hyperlink>
      <w:r w:rsidRPr="00774CE6"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774CE6" w:rsidRPr="00774CE6" w:rsidRDefault="00774CE6" w:rsidP="00774CE6">
      <w:pPr>
        <w:pStyle w:val="ad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B5125" w:rsidRDefault="000B5125" w:rsidP="002A205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br w:type="page"/>
      </w:r>
    </w:p>
    <w:p w:rsidR="00BD4BD6" w:rsidRDefault="000B5125" w:rsidP="00094857">
      <w:pPr>
        <w:pStyle w:val="1"/>
        <w:numPr>
          <w:ilvl w:val="0"/>
          <w:numId w:val="0"/>
        </w:numPr>
        <w:spacing w:after="0" w:line="360" w:lineRule="auto"/>
        <w:ind w:right="-2"/>
        <w:jc w:val="center"/>
        <w:rPr>
          <w:color w:val="000000" w:themeColor="text1"/>
          <w:szCs w:val="28"/>
        </w:rPr>
      </w:pPr>
      <w:bookmarkStart w:id="16" w:name="_Toc8329726"/>
      <w:bookmarkStart w:id="17" w:name="_Toc39967049"/>
      <w:r w:rsidRPr="008C39F9">
        <w:rPr>
          <w:color w:val="000000" w:themeColor="text1"/>
        </w:rPr>
        <w:lastRenderedPageBreak/>
        <w:t>Приложение</w:t>
      </w:r>
      <w:bookmarkEnd w:id="16"/>
      <w:r w:rsidR="00094857">
        <w:rPr>
          <w:color w:val="000000" w:themeColor="text1"/>
        </w:rPr>
        <w:t xml:space="preserve"> А – </w:t>
      </w:r>
      <w:r w:rsidRPr="00094857">
        <w:rPr>
          <w:color w:val="000000" w:themeColor="text1"/>
          <w:szCs w:val="28"/>
        </w:rPr>
        <w:t>Проверка на антиплагиат</w:t>
      </w:r>
      <w:bookmarkEnd w:id="17"/>
    </w:p>
    <w:p w:rsidR="00853073" w:rsidRPr="0038119F" w:rsidRDefault="00853073">
      <w:pPr>
        <w:spacing w:after="160" w:line="259" w:lineRule="auto"/>
        <w:rPr>
          <w:lang w:eastAsia="ru-RU"/>
        </w:rPr>
      </w:pPr>
    </w:p>
    <w:p w:rsidR="00094857" w:rsidRDefault="002C5805">
      <w:pPr>
        <w:spacing w:after="160" w:line="259" w:lineRule="auto"/>
        <w:rPr>
          <w:lang w:eastAsia="ru-RU"/>
        </w:rPr>
      </w:pPr>
      <w:r>
        <w:rPr>
          <w:noProof/>
        </w:rPr>
        <w:drawing>
          <wp:inline distT="0" distB="0" distL="0" distR="0" wp14:anchorId="7E23D971" wp14:editId="7515D80A">
            <wp:extent cx="5943600" cy="2304622"/>
            <wp:effectExtent l="19050" t="19050" r="19050" b="196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7860" cy="231402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53073">
        <w:rPr>
          <w:lang w:eastAsia="ru-RU"/>
        </w:rPr>
        <w:br w:type="page"/>
      </w:r>
    </w:p>
    <w:p w:rsidR="002C5805" w:rsidRDefault="00094857" w:rsidP="00094857">
      <w:pPr>
        <w:pStyle w:val="1"/>
        <w:numPr>
          <w:ilvl w:val="0"/>
          <w:numId w:val="0"/>
        </w:numPr>
        <w:spacing w:after="0" w:line="360" w:lineRule="auto"/>
        <w:ind w:right="-2"/>
        <w:jc w:val="center"/>
        <w:rPr>
          <w:color w:val="000000" w:themeColor="text1"/>
          <w:szCs w:val="28"/>
        </w:rPr>
      </w:pPr>
      <w:bookmarkStart w:id="18" w:name="_Toc39967050"/>
      <w:r w:rsidRPr="008C39F9">
        <w:rPr>
          <w:color w:val="000000" w:themeColor="text1"/>
        </w:rPr>
        <w:lastRenderedPageBreak/>
        <w:t>Приложение</w:t>
      </w:r>
      <w:r>
        <w:rPr>
          <w:color w:val="000000" w:themeColor="text1"/>
        </w:rPr>
        <w:t xml:space="preserve"> Б – </w:t>
      </w:r>
      <w:r>
        <w:rPr>
          <w:color w:val="000000" w:themeColor="text1"/>
          <w:szCs w:val="28"/>
        </w:rPr>
        <w:t xml:space="preserve">Диаграмма </w:t>
      </w:r>
      <w:proofErr w:type="spellStart"/>
      <w:r>
        <w:rPr>
          <w:color w:val="000000" w:themeColor="text1"/>
          <w:szCs w:val="28"/>
        </w:rPr>
        <w:t>Ганта</w:t>
      </w:r>
      <w:bookmarkEnd w:id="18"/>
      <w:proofErr w:type="spellEnd"/>
    </w:p>
    <w:p w:rsidR="00094857" w:rsidRPr="0038119F" w:rsidRDefault="002C5805" w:rsidP="002C5805">
      <w:pPr>
        <w:pStyle w:val="1"/>
        <w:numPr>
          <w:ilvl w:val="0"/>
          <w:numId w:val="0"/>
        </w:numPr>
        <w:spacing w:after="0" w:line="360" w:lineRule="auto"/>
        <w:ind w:right="-2"/>
      </w:pPr>
      <w:bookmarkStart w:id="19" w:name="_Toc39967051"/>
      <w:r>
        <w:rPr>
          <w:noProof/>
        </w:rPr>
        <w:drawing>
          <wp:inline distT="0" distB="0" distL="0" distR="0">
            <wp:extent cx="8489377" cy="2039302"/>
            <wp:effectExtent l="24765" t="13335" r="12700" b="12700"/>
            <wp:docPr id="18" name="Рисунок 18" descr="https://raw.githubusercontent.com/AntonKosachev/VideoKasseta/master/%D0%B3%D0%B0%D0%BD%D1%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AntonKosachev/VideoKasseta/master/%D0%B3%D0%B0%D0%BD%D1%8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19824" cy="2046616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9"/>
    </w:p>
    <w:sectPr w:rsidR="00094857" w:rsidRPr="0038119F" w:rsidSect="0055722A">
      <w:footerReference w:type="default" r:id="rId50"/>
      <w:pgSz w:w="11906" w:h="16838"/>
      <w:pgMar w:top="851" w:right="85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146F" w:rsidRDefault="006C146F">
      <w:pPr>
        <w:spacing w:after="0" w:line="240" w:lineRule="auto"/>
      </w:pPr>
      <w:r>
        <w:separator/>
      </w:r>
    </w:p>
  </w:endnote>
  <w:endnote w:type="continuationSeparator" w:id="0">
    <w:p w:rsidR="006C146F" w:rsidRDefault="006C14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77183644"/>
      <w:docPartObj>
        <w:docPartGallery w:val="Page Numbers (Bottom of Page)"/>
        <w:docPartUnique/>
      </w:docPartObj>
    </w:sdtPr>
    <w:sdtEndPr/>
    <w:sdtContent>
      <w:p w:rsidR="003803CB" w:rsidRDefault="003803C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:rsidR="003803CB" w:rsidRDefault="003803C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146F" w:rsidRDefault="006C146F">
      <w:pPr>
        <w:spacing w:after="0" w:line="240" w:lineRule="auto"/>
      </w:pPr>
      <w:r>
        <w:separator/>
      </w:r>
    </w:p>
  </w:footnote>
  <w:footnote w:type="continuationSeparator" w:id="0">
    <w:p w:rsidR="006C146F" w:rsidRDefault="006C14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02EAB"/>
    <w:multiLevelType w:val="hybridMultilevel"/>
    <w:tmpl w:val="05D2CDAC"/>
    <w:lvl w:ilvl="0" w:tplc="0419000F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AA6C7C56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C116C"/>
    <w:multiLevelType w:val="multilevel"/>
    <w:tmpl w:val="329C07B8"/>
    <w:lvl w:ilvl="0">
      <w:start w:val="1"/>
      <w:numFmt w:val="decimal"/>
      <w:pStyle w:val="1"/>
      <w:lvlText w:val="%1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78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0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2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4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6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38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0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89C5570"/>
    <w:multiLevelType w:val="hybridMultilevel"/>
    <w:tmpl w:val="187A7F56"/>
    <w:lvl w:ilvl="0" w:tplc="E95C36E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8B3B41"/>
    <w:multiLevelType w:val="hybridMultilevel"/>
    <w:tmpl w:val="F16C79B6"/>
    <w:lvl w:ilvl="0" w:tplc="041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E6C02A0"/>
    <w:multiLevelType w:val="hybridMultilevel"/>
    <w:tmpl w:val="91CA8616"/>
    <w:lvl w:ilvl="0" w:tplc="6AC69340">
      <w:start w:val="1"/>
      <w:numFmt w:val="decimal"/>
      <w:lvlText w:val="%1."/>
      <w:lvlJc w:val="left"/>
      <w:pPr>
        <w:ind w:left="885" w:hanging="52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1628F7"/>
    <w:multiLevelType w:val="multilevel"/>
    <w:tmpl w:val="6898F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D1735B"/>
    <w:multiLevelType w:val="hybridMultilevel"/>
    <w:tmpl w:val="7CAA2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6D774C"/>
    <w:multiLevelType w:val="hybridMultilevel"/>
    <w:tmpl w:val="91561F1C"/>
    <w:lvl w:ilvl="0" w:tplc="16B8154E">
      <w:start w:val="3"/>
      <w:numFmt w:val="bullet"/>
      <w:lvlText w:val="–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7EC77E1B"/>
    <w:multiLevelType w:val="hybridMultilevel"/>
    <w:tmpl w:val="521A30C4"/>
    <w:lvl w:ilvl="0" w:tplc="6AC693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4C5F8A"/>
    <w:multiLevelType w:val="hybridMultilevel"/>
    <w:tmpl w:val="83F6D5CE"/>
    <w:lvl w:ilvl="0" w:tplc="16B8154E">
      <w:start w:val="3"/>
      <w:numFmt w:val="bullet"/>
      <w:lvlText w:val="–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9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4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D1BF1"/>
    <w:rsid w:val="0000280E"/>
    <w:rsid w:val="00002B39"/>
    <w:rsid w:val="000141DA"/>
    <w:rsid w:val="00034EFC"/>
    <w:rsid w:val="00094857"/>
    <w:rsid w:val="000B5125"/>
    <w:rsid w:val="000B77FF"/>
    <w:rsid w:val="000D22E0"/>
    <w:rsid w:val="000F76D6"/>
    <w:rsid w:val="00113B56"/>
    <w:rsid w:val="00154B70"/>
    <w:rsid w:val="00187F8B"/>
    <w:rsid w:val="00196AE4"/>
    <w:rsid w:val="001A25AC"/>
    <w:rsid w:val="001A625F"/>
    <w:rsid w:val="001B2D9E"/>
    <w:rsid w:val="001D0151"/>
    <w:rsid w:val="001F3436"/>
    <w:rsid w:val="00202590"/>
    <w:rsid w:val="00213075"/>
    <w:rsid w:val="00246AA9"/>
    <w:rsid w:val="00286318"/>
    <w:rsid w:val="0029131B"/>
    <w:rsid w:val="002A205F"/>
    <w:rsid w:val="002B0EE0"/>
    <w:rsid w:val="002C5805"/>
    <w:rsid w:val="002E30F2"/>
    <w:rsid w:val="00300F0A"/>
    <w:rsid w:val="00317D72"/>
    <w:rsid w:val="003315CB"/>
    <w:rsid w:val="00334E7D"/>
    <w:rsid w:val="00360BF2"/>
    <w:rsid w:val="00367002"/>
    <w:rsid w:val="003803CB"/>
    <w:rsid w:val="0038119F"/>
    <w:rsid w:val="00381831"/>
    <w:rsid w:val="003A7C34"/>
    <w:rsid w:val="003C0824"/>
    <w:rsid w:val="003D0134"/>
    <w:rsid w:val="003D225A"/>
    <w:rsid w:val="003E4469"/>
    <w:rsid w:val="003E5DE2"/>
    <w:rsid w:val="00400F31"/>
    <w:rsid w:val="004336EF"/>
    <w:rsid w:val="00475511"/>
    <w:rsid w:val="004A4252"/>
    <w:rsid w:val="004E2832"/>
    <w:rsid w:val="004E419F"/>
    <w:rsid w:val="00511C91"/>
    <w:rsid w:val="005424C7"/>
    <w:rsid w:val="00551456"/>
    <w:rsid w:val="0055722A"/>
    <w:rsid w:val="005625CA"/>
    <w:rsid w:val="0057433C"/>
    <w:rsid w:val="00576BD4"/>
    <w:rsid w:val="00580476"/>
    <w:rsid w:val="00591F74"/>
    <w:rsid w:val="005A6070"/>
    <w:rsid w:val="005B0AC8"/>
    <w:rsid w:val="005D259F"/>
    <w:rsid w:val="00604342"/>
    <w:rsid w:val="0061601F"/>
    <w:rsid w:val="006223D5"/>
    <w:rsid w:val="006265D3"/>
    <w:rsid w:val="00644F30"/>
    <w:rsid w:val="00665794"/>
    <w:rsid w:val="00671F0A"/>
    <w:rsid w:val="00677F59"/>
    <w:rsid w:val="006842AF"/>
    <w:rsid w:val="006B4EED"/>
    <w:rsid w:val="006C146F"/>
    <w:rsid w:val="006C1864"/>
    <w:rsid w:val="006D4053"/>
    <w:rsid w:val="00730A8A"/>
    <w:rsid w:val="00774CE6"/>
    <w:rsid w:val="00781933"/>
    <w:rsid w:val="00793897"/>
    <w:rsid w:val="00794248"/>
    <w:rsid w:val="007942AC"/>
    <w:rsid w:val="00816B57"/>
    <w:rsid w:val="00853073"/>
    <w:rsid w:val="0088086F"/>
    <w:rsid w:val="008A544F"/>
    <w:rsid w:val="008C456E"/>
    <w:rsid w:val="008D0077"/>
    <w:rsid w:val="008D1539"/>
    <w:rsid w:val="008F2F52"/>
    <w:rsid w:val="00906940"/>
    <w:rsid w:val="0090767B"/>
    <w:rsid w:val="0092561C"/>
    <w:rsid w:val="009344C4"/>
    <w:rsid w:val="00944224"/>
    <w:rsid w:val="00962888"/>
    <w:rsid w:val="00970748"/>
    <w:rsid w:val="009C6E88"/>
    <w:rsid w:val="009D1245"/>
    <w:rsid w:val="009E1986"/>
    <w:rsid w:val="009F05D7"/>
    <w:rsid w:val="009F3400"/>
    <w:rsid w:val="009F43A5"/>
    <w:rsid w:val="009F4B64"/>
    <w:rsid w:val="00A263FF"/>
    <w:rsid w:val="00A70CEB"/>
    <w:rsid w:val="00AD3BCB"/>
    <w:rsid w:val="00B3706E"/>
    <w:rsid w:val="00B51846"/>
    <w:rsid w:val="00B523AB"/>
    <w:rsid w:val="00B54395"/>
    <w:rsid w:val="00B84C8F"/>
    <w:rsid w:val="00BC1B04"/>
    <w:rsid w:val="00BC4487"/>
    <w:rsid w:val="00BD1BF1"/>
    <w:rsid w:val="00BD4BD6"/>
    <w:rsid w:val="00BE12CE"/>
    <w:rsid w:val="00BF5F1C"/>
    <w:rsid w:val="00C01B4A"/>
    <w:rsid w:val="00C1675E"/>
    <w:rsid w:val="00C30F6E"/>
    <w:rsid w:val="00C357BE"/>
    <w:rsid w:val="00C444CB"/>
    <w:rsid w:val="00C44684"/>
    <w:rsid w:val="00C5637C"/>
    <w:rsid w:val="00C73E92"/>
    <w:rsid w:val="00C765D7"/>
    <w:rsid w:val="00C829EA"/>
    <w:rsid w:val="00C846A3"/>
    <w:rsid w:val="00CC1B6A"/>
    <w:rsid w:val="00CD43CF"/>
    <w:rsid w:val="00CF2648"/>
    <w:rsid w:val="00D16C45"/>
    <w:rsid w:val="00D35898"/>
    <w:rsid w:val="00D40005"/>
    <w:rsid w:val="00D427C1"/>
    <w:rsid w:val="00D4607C"/>
    <w:rsid w:val="00D4638D"/>
    <w:rsid w:val="00D7143D"/>
    <w:rsid w:val="00D76170"/>
    <w:rsid w:val="00DA02A2"/>
    <w:rsid w:val="00DC48BE"/>
    <w:rsid w:val="00DF199B"/>
    <w:rsid w:val="00E0287F"/>
    <w:rsid w:val="00E03112"/>
    <w:rsid w:val="00E37398"/>
    <w:rsid w:val="00E7206B"/>
    <w:rsid w:val="00EC2420"/>
    <w:rsid w:val="00EC507E"/>
    <w:rsid w:val="00EF3708"/>
    <w:rsid w:val="00F1266A"/>
    <w:rsid w:val="00F16EE9"/>
    <w:rsid w:val="00F17F1A"/>
    <w:rsid w:val="00F451C4"/>
    <w:rsid w:val="00F50039"/>
    <w:rsid w:val="00F73EE2"/>
    <w:rsid w:val="00F85D70"/>
    <w:rsid w:val="00FC1486"/>
    <w:rsid w:val="00FD52C9"/>
    <w:rsid w:val="00FE5C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1CD66A"/>
  <w15:docId w15:val="{215BA3D5-A01A-4B67-8577-405716D1D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B5125"/>
    <w:pPr>
      <w:spacing w:after="200" w:line="276" w:lineRule="auto"/>
    </w:pPr>
  </w:style>
  <w:style w:type="paragraph" w:styleId="1">
    <w:name w:val="heading 1"/>
    <w:next w:val="a"/>
    <w:link w:val="10"/>
    <w:uiPriority w:val="9"/>
    <w:unhideWhenUsed/>
    <w:qFormat/>
    <w:rsid w:val="000B5125"/>
    <w:pPr>
      <w:keepNext/>
      <w:keepLines/>
      <w:numPr>
        <w:numId w:val="1"/>
      </w:numPr>
      <w:spacing w:after="664" w:line="265" w:lineRule="auto"/>
      <w:ind w:left="10" w:right="929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0B5125"/>
    <w:pPr>
      <w:keepNext/>
      <w:keepLines/>
      <w:numPr>
        <w:ilvl w:val="1"/>
        <w:numId w:val="1"/>
      </w:numPr>
      <w:spacing w:after="664" w:line="265" w:lineRule="auto"/>
      <w:ind w:left="10" w:right="929" w:hanging="10"/>
      <w:outlineLvl w:val="1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Мой Стиль"/>
    <w:basedOn w:val="a"/>
    <w:link w:val="a4"/>
    <w:autoRedefine/>
    <w:qFormat/>
    <w:rsid w:val="00DC48BE"/>
    <w:pPr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4">
    <w:name w:val="Мой Стиль Знак"/>
    <w:basedOn w:val="a0"/>
    <w:link w:val="a3"/>
    <w:rsid w:val="00DC48BE"/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0B5125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B5125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11">
    <w:name w:val="toc 1"/>
    <w:hidden/>
    <w:uiPriority w:val="39"/>
    <w:rsid w:val="000B5125"/>
    <w:pPr>
      <w:spacing w:after="100" w:line="248" w:lineRule="auto"/>
      <w:ind w:left="25" w:right="85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character" w:styleId="a5">
    <w:name w:val="Hyperlink"/>
    <w:basedOn w:val="a0"/>
    <w:uiPriority w:val="99"/>
    <w:unhideWhenUsed/>
    <w:rsid w:val="000B5125"/>
    <w:rPr>
      <w:color w:val="0563C1" w:themeColor="hyperlink"/>
      <w:u w:val="single"/>
    </w:rPr>
  </w:style>
  <w:style w:type="paragraph" w:styleId="a6">
    <w:name w:val="Normal (Web)"/>
    <w:basedOn w:val="a"/>
    <w:uiPriority w:val="99"/>
    <w:unhideWhenUsed/>
    <w:rsid w:val="000B5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0B51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B5125"/>
  </w:style>
  <w:style w:type="paragraph" w:customStyle="1" w:styleId="a9">
    <w:name w:val="Рисунок"/>
    <w:basedOn w:val="a3"/>
    <w:link w:val="aa"/>
    <w:qFormat/>
    <w:rsid w:val="003E4469"/>
    <w:pPr>
      <w:jc w:val="center"/>
    </w:pPr>
    <w:rPr>
      <w:noProof/>
    </w:rPr>
  </w:style>
  <w:style w:type="character" w:customStyle="1" w:styleId="aa">
    <w:name w:val="Рисунок Знак"/>
    <w:basedOn w:val="a4"/>
    <w:link w:val="a9"/>
    <w:rsid w:val="003E4469"/>
    <w:rPr>
      <w:rFonts w:ascii="Times New Roman" w:hAnsi="Times New Roman" w:cs="Times New Roman"/>
      <w:noProof/>
      <w:sz w:val="28"/>
      <w:szCs w:val="28"/>
    </w:rPr>
  </w:style>
  <w:style w:type="paragraph" w:customStyle="1" w:styleId="3">
    <w:name w:val="Стиль3"/>
    <w:basedOn w:val="a"/>
    <w:link w:val="30"/>
    <w:qFormat/>
    <w:rsid w:val="008F2F52"/>
    <w:pPr>
      <w:spacing w:after="0" w:line="240" w:lineRule="auto"/>
    </w:pPr>
    <w:rPr>
      <w:rFonts w:ascii="Times New Roman" w:eastAsiaTheme="minorEastAsia" w:hAnsi="Times New Roman" w:cs="Times New Roman"/>
      <w:sz w:val="28"/>
      <w:szCs w:val="28"/>
    </w:rPr>
  </w:style>
  <w:style w:type="character" w:customStyle="1" w:styleId="30">
    <w:name w:val="Стиль3 Знак"/>
    <w:basedOn w:val="a0"/>
    <w:link w:val="3"/>
    <w:rsid w:val="008F2F52"/>
    <w:rPr>
      <w:rFonts w:ascii="Times New Roman" w:eastAsiaTheme="minorEastAsia" w:hAnsi="Times New Roman" w:cs="Times New Roman"/>
      <w:sz w:val="28"/>
      <w:szCs w:val="28"/>
    </w:rPr>
  </w:style>
  <w:style w:type="paragraph" w:styleId="ab">
    <w:name w:val="Balloon Text"/>
    <w:basedOn w:val="a"/>
    <w:link w:val="ac"/>
    <w:uiPriority w:val="99"/>
    <w:semiHidden/>
    <w:unhideWhenUsed/>
    <w:rsid w:val="008F2F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8F2F52"/>
    <w:rPr>
      <w:rFonts w:ascii="Tahoma" w:hAnsi="Tahoma" w:cs="Tahoma"/>
      <w:sz w:val="16"/>
      <w:szCs w:val="16"/>
    </w:rPr>
  </w:style>
  <w:style w:type="paragraph" w:styleId="ad">
    <w:name w:val="List Paragraph"/>
    <w:basedOn w:val="a"/>
    <w:uiPriority w:val="34"/>
    <w:qFormat/>
    <w:rsid w:val="005B0AC8"/>
    <w:pPr>
      <w:ind w:left="720"/>
      <w:contextualSpacing/>
    </w:pPr>
  </w:style>
  <w:style w:type="table" w:styleId="ae">
    <w:name w:val="Table Grid"/>
    <w:basedOn w:val="a1"/>
    <w:uiPriority w:val="39"/>
    <w:rsid w:val="00F73E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9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sysana.wordpress.com/2010/09/16/furps/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ithub.com/yarajtf/inter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ru.wikipedia.org/wiki/&#1058;&#1077;&#1089;&#1090;&#1086;&#1074;&#1099;&#1077;_&#1092;&#1091;&#1085;&#1082;&#1094;&#1080;&#1080;_&#1076;&#1083;&#1103;_&#1086;&#1087;&#1090;&#1080;&#1084;&#1080;&#1079;&#1072;&#1094;&#1080;&#1080;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sololearn.com/Course/CSharp/" TargetMode="External"/><Relationship Id="rId48" Type="http://schemas.openxmlformats.org/officeDocument/2006/relationships/image" Target="media/image36.png"/><Relationship Id="rId8" Type="http://schemas.openxmlformats.org/officeDocument/2006/relationships/image" Target="media/image1.jp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comindware.com/ru/blog-&#1085;&#1086;&#1090;&#1072;&#1094;&#1080;&#1103;-bpmn-2-0-&#1101;&#1083;&#1077;&#1084;&#1077;&#1085;&#1090;&#1099;-&#1080;-&#1086;&#1087;&#1080;&#1089;&#1072;&#1085;&#1080;&#1077;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E9CFDF-CDBA-4A61-97CD-D8CED1038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1252</TotalTime>
  <Pages>33</Pages>
  <Words>3111</Words>
  <Characters>17736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Gleb Mesh</cp:lastModifiedBy>
  <cp:revision>11</cp:revision>
  <cp:lastPrinted>2020-05-07T17:24:00Z</cp:lastPrinted>
  <dcterms:created xsi:type="dcterms:W3CDTF">2020-05-07T15:32:00Z</dcterms:created>
  <dcterms:modified xsi:type="dcterms:W3CDTF">2020-05-09T22:42:00Z</dcterms:modified>
</cp:coreProperties>
</file>